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9EB" w:rsidRPr="005A4713" w:rsidRDefault="005A4713" w:rsidP="007E39EB">
      <w:pPr>
        <w:jc w:val="both"/>
        <w:rPr>
          <w:b/>
          <w:sz w:val="22"/>
          <w:szCs w:val="22"/>
        </w:rPr>
      </w:pPr>
      <w:r w:rsidRPr="005A4713">
        <w:rPr>
          <w:b/>
          <w:sz w:val="22"/>
          <w:szCs w:val="22"/>
        </w:rPr>
        <w:t>БИЛЕТ 1</w:t>
      </w:r>
    </w:p>
    <w:p w:rsidR="005A4713" w:rsidRDefault="005A4713" w:rsidP="007E39EB">
      <w:pPr>
        <w:jc w:val="both"/>
        <w:rPr>
          <w:sz w:val="22"/>
          <w:szCs w:val="22"/>
        </w:rPr>
      </w:pPr>
    </w:p>
    <w:p w:rsidR="007E39EB" w:rsidRDefault="003A2D2D" w:rsidP="007E39EB">
      <w:pPr>
        <w:tabs>
          <w:tab w:val="left" w:pos="284"/>
        </w:tabs>
        <w:ind w:right="-57"/>
        <w:jc w:val="both"/>
        <w:rPr>
          <w:b/>
          <w:bCs/>
        </w:rPr>
      </w:pPr>
      <w:r>
        <w:rPr>
          <w:b/>
          <w:bCs/>
        </w:rPr>
        <w:t>1.</w:t>
      </w:r>
      <w:r w:rsidR="002252E0">
        <w:rPr>
          <w:b/>
          <w:bCs/>
        </w:rPr>
        <w:t xml:space="preserve"> </w:t>
      </w:r>
      <w:r w:rsidR="007E39EB">
        <w:rPr>
          <w:b/>
          <w:bCs/>
        </w:rPr>
        <w:t xml:space="preserve">В соответствии с Федеральным законом «Об оружии» граждане Российской Федерации могут применять имеющееся у них на законных основаниях оружие: </w:t>
      </w:r>
    </w:p>
    <w:p w:rsidR="007E39EB" w:rsidRDefault="007E39EB" w:rsidP="007E39EB">
      <w:pPr>
        <w:widowControl w:val="0"/>
        <w:tabs>
          <w:tab w:val="left" w:pos="284"/>
          <w:tab w:val="left" w:pos="709"/>
        </w:tabs>
        <w:ind w:right="-57"/>
        <w:jc w:val="both"/>
      </w:pPr>
      <w:r>
        <w:t>1.</w:t>
      </w:r>
      <w:r>
        <w:tab/>
        <w:t>Для защиты чести и достоинства граждан при любой угрозе данным правоохраняемым интересам.</w:t>
      </w:r>
    </w:p>
    <w:p w:rsidR="007E39EB" w:rsidRDefault="007E39EB" w:rsidP="007E39EB">
      <w:pPr>
        <w:tabs>
          <w:tab w:val="left" w:pos="284"/>
          <w:tab w:val="left" w:pos="709"/>
          <w:tab w:val="left" w:pos="993"/>
        </w:tabs>
        <w:ind w:right="-57"/>
        <w:jc w:val="both"/>
        <w:rPr>
          <w:bCs/>
        </w:rPr>
      </w:pPr>
      <w:r>
        <w:t xml:space="preserve">2. </w:t>
      </w:r>
      <w:r>
        <w:rPr>
          <w:bCs/>
        </w:rPr>
        <w:t>Для защиты жизни, здоровья и собственности в состоянии необходимой обороны или крайней необходимости.</w:t>
      </w:r>
    </w:p>
    <w:p w:rsidR="003A2D2D" w:rsidRPr="003A2D2D" w:rsidRDefault="003A2D2D" w:rsidP="007E39EB">
      <w:pPr>
        <w:tabs>
          <w:tab w:val="left" w:pos="284"/>
          <w:tab w:val="left" w:pos="709"/>
          <w:tab w:val="left" w:pos="993"/>
        </w:tabs>
        <w:ind w:right="-57"/>
        <w:jc w:val="both"/>
        <w:rPr>
          <w:b/>
          <w:bCs/>
        </w:rPr>
      </w:pPr>
      <w:r w:rsidRPr="003A2D2D">
        <w:rPr>
          <w:b/>
          <w:bCs/>
        </w:rPr>
        <w:t>2</w:t>
      </w:r>
    </w:p>
    <w:p w:rsidR="007E39EB" w:rsidRDefault="007E39EB" w:rsidP="007E39EB">
      <w:pPr>
        <w:tabs>
          <w:tab w:val="left" w:pos="284"/>
          <w:tab w:val="left" w:pos="709"/>
        </w:tabs>
        <w:ind w:right="-57"/>
        <w:jc w:val="both"/>
        <w:rPr>
          <w:b/>
          <w:bCs/>
        </w:rPr>
      </w:pPr>
    </w:p>
    <w:p w:rsidR="007E39EB" w:rsidRDefault="003A2D2D" w:rsidP="007E39EB">
      <w:pPr>
        <w:tabs>
          <w:tab w:val="left" w:pos="284"/>
        </w:tabs>
        <w:ind w:right="-57"/>
        <w:jc w:val="both"/>
        <w:rPr>
          <w:b/>
          <w:bCs/>
        </w:rPr>
      </w:pPr>
      <w:r>
        <w:rPr>
          <w:b/>
          <w:bCs/>
        </w:rPr>
        <w:t>2.</w:t>
      </w:r>
      <w:r w:rsidR="002252E0">
        <w:rPr>
          <w:b/>
          <w:bCs/>
        </w:rPr>
        <w:t xml:space="preserve"> </w:t>
      </w:r>
      <w:r w:rsidR="007E39EB">
        <w:rPr>
          <w:b/>
          <w:bCs/>
        </w:rPr>
        <w:t>В соответствии с Федеральным законом «Об оружии» применению оружия должно предшествовать четко выраженное предупреждение об этом лица, против которого применяется оружие:</w:t>
      </w:r>
    </w:p>
    <w:p w:rsidR="007E39EB" w:rsidRDefault="007E39EB" w:rsidP="007E39EB">
      <w:pPr>
        <w:widowControl w:val="0"/>
        <w:tabs>
          <w:tab w:val="left" w:pos="284"/>
          <w:tab w:val="left" w:pos="709"/>
        </w:tabs>
        <w:ind w:right="-57"/>
        <w:jc w:val="both"/>
      </w:pPr>
      <w:r>
        <w:t>1.</w:t>
      </w:r>
      <w:r>
        <w:tab/>
      </w:r>
      <w:r>
        <w:rPr>
          <w:bCs/>
        </w:rPr>
        <w:t>Кроме случаев, когда правонарушитель скрывается с места правонарушения.</w:t>
      </w:r>
    </w:p>
    <w:p w:rsidR="007E39EB" w:rsidRDefault="007E39EB" w:rsidP="007E39EB">
      <w:pPr>
        <w:tabs>
          <w:tab w:val="left" w:pos="284"/>
          <w:tab w:val="left" w:pos="709"/>
          <w:tab w:val="left" w:pos="993"/>
        </w:tabs>
        <w:ind w:right="-57"/>
        <w:jc w:val="both"/>
        <w:rPr>
          <w:bCs/>
        </w:rPr>
      </w:pPr>
      <w:r>
        <w:t>2.</w:t>
      </w:r>
      <w:r>
        <w:tab/>
      </w:r>
      <w:r>
        <w:rPr>
          <w:bCs/>
        </w:rPr>
        <w:t>За исключением случаев, когда промедление в применении оружия создает непосредственную опасность для жизни людей или может повлечь за собой иные тяжкие последствия.</w:t>
      </w:r>
    </w:p>
    <w:p w:rsidR="003A2D2D" w:rsidRPr="003A2D2D" w:rsidRDefault="003A2D2D" w:rsidP="007E39EB">
      <w:pPr>
        <w:tabs>
          <w:tab w:val="left" w:pos="284"/>
          <w:tab w:val="left" w:pos="709"/>
          <w:tab w:val="left" w:pos="993"/>
        </w:tabs>
        <w:ind w:right="-57"/>
        <w:jc w:val="both"/>
        <w:rPr>
          <w:b/>
        </w:rPr>
      </w:pPr>
      <w:r w:rsidRPr="003A2D2D">
        <w:rPr>
          <w:b/>
          <w:bCs/>
        </w:rPr>
        <w:t>2</w:t>
      </w:r>
    </w:p>
    <w:p w:rsidR="007E39EB" w:rsidRDefault="007E39EB" w:rsidP="007E39EB">
      <w:pPr>
        <w:tabs>
          <w:tab w:val="left" w:pos="284"/>
          <w:tab w:val="left" w:pos="709"/>
        </w:tabs>
        <w:ind w:right="-57"/>
        <w:jc w:val="both"/>
        <w:rPr>
          <w:b/>
          <w:bCs/>
        </w:rPr>
      </w:pPr>
    </w:p>
    <w:p w:rsidR="007E39EB" w:rsidRDefault="003A2D2D" w:rsidP="007E39EB">
      <w:pPr>
        <w:tabs>
          <w:tab w:val="left" w:pos="284"/>
          <w:tab w:val="left" w:pos="709"/>
        </w:tabs>
        <w:ind w:right="-57"/>
        <w:jc w:val="both"/>
        <w:rPr>
          <w:b/>
          <w:bCs/>
        </w:rPr>
      </w:pPr>
      <w:r>
        <w:rPr>
          <w:b/>
          <w:bCs/>
        </w:rPr>
        <w:t>3.</w:t>
      </w:r>
      <w:r w:rsidR="002252E0">
        <w:rPr>
          <w:b/>
          <w:bCs/>
        </w:rPr>
        <w:t xml:space="preserve"> </w:t>
      </w:r>
      <w:r w:rsidR="007E39EB">
        <w:rPr>
          <w:b/>
          <w:bCs/>
        </w:rPr>
        <w:t>В соответствии с Федеральным законом «Об оружии» применение огнестрельного оружия гражданами в отношении женщин, лиц с явными признаками инвалидности и несовершеннолетних, когда их возраст очевиден или известен допускается:</w:t>
      </w:r>
    </w:p>
    <w:p w:rsidR="007E39EB" w:rsidRDefault="007E39EB" w:rsidP="007E39EB">
      <w:pPr>
        <w:widowControl w:val="0"/>
        <w:tabs>
          <w:tab w:val="left" w:pos="284"/>
          <w:tab w:val="left" w:pos="709"/>
          <w:tab w:val="left" w:pos="993"/>
        </w:tabs>
        <w:ind w:right="-57"/>
        <w:jc w:val="both"/>
      </w:pPr>
      <w:r>
        <w:t>1. В случае применения оружия при ограниченной видимости вследствие погодных условий.</w:t>
      </w:r>
    </w:p>
    <w:p w:rsidR="007E39EB" w:rsidRDefault="007E39EB" w:rsidP="007E39EB">
      <w:pPr>
        <w:widowControl w:val="0"/>
        <w:tabs>
          <w:tab w:val="left" w:pos="284"/>
          <w:tab w:val="left" w:pos="709"/>
          <w:tab w:val="left" w:pos="993"/>
        </w:tabs>
        <w:ind w:right="-57"/>
        <w:jc w:val="both"/>
      </w:pPr>
      <w:r>
        <w:t>2. В случае совершения указанными лицами группового или вооруженного нападения.</w:t>
      </w:r>
    </w:p>
    <w:p w:rsidR="003A2D2D" w:rsidRPr="003A2D2D" w:rsidRDefault="003A2D2D" w:rsidP="007E39EB">
      <w:pPr>
        <w:widowControl w:val="0"/>
        <w:tabs>
          <w:tab w:val="left" w:pos="284"/>
          <w:tab w:val="left" w:pos="709"/>
          <w:tab w:val="left" w:pos="993"/>
        </w:tabs>
        <w:ind w:right="-57"/>
        <w:jc w:val="both"/>
        <w:rPr>
          <w:b/>
        </w:rPr>
      </w:pPr>
      <w:r w:rsidRPr="003A2D2D">
        <w:rPr>
          <w:b/>
        </w:rPr>
        <w:t>2</w:t>
      </w:r>
    </w:p>
    <w:p w:rsidR="007E39EB" w:rsidRDefault="007E39EB" w:rsidP="007E39EB">
      <w:pPr>
        <w:tabs>
          <w:tab w:val="left" w:pos="284"/>
          <w:tab w:val="left" w:pos="709"/>
          <w:tab w:val="left" w:pos="2069"/>
        </w:tabs>
        <w:ind w:right="-57"/>
        <w:jc w:val="both"/>
        <w:rPr>
          <w:i/>
        </w:rPr>
      </w:pPr>
    </w:p>
    <w:p w:rsidR="007E39EB" w:rsidRDefault="003A2D2D" w:rsidP="007E39EB">
      <w:pPr>
        <w:tabs>
          <w:tab w:val="left" w:pos="284"/>
          <w:tab w:val="left" w:pos="709"/>
        </w:tabs>
        <w:ind w:right="-57"/>
        <w:jc w:val="both"/>
        <w:rPr>
          <w:b/>
          <w:bCs/>
        </w:rPr>
      </w:pPr>
      <w:r>
        <w:rPr>
          <w:b/>
          <w:bCs/>
        </w:rPr>
        <w:t>4.</w:t>
      </w:r>
      <w:r w:rsidR="002252E0">
        <w:rPr>
          <w:b/>
          <w:bCs/>
        </w:rPr>
        <w:t xml:space="preserve"> </w:t>
      </w:r>
      <w:r w:rsidR="007E39EB">
        <w:rPr>
          <w:b/>
          <w:bCs/>
        </w:rPr>
        <w:t>В каких случаях факт того, что гражданин ранее</w:t>
      </w:r>
      <w:r w:rsidR="005F7FF3">
        <w:rPr>
          <w:b/>
          <w:bCs/>
        </w:rPr>
        <w:t xml:space="preserve"> был осужден за преступление</w:t>
      </w:r>
      <w:r w:rsidR="00074521">
        <w:rPr>
          <w:b/>
          <w:bCs/>
        </w:rPr>
        <w:t xml:space="preserve"> не</w:t>
      </w:r>
      <w:r w:rsidR="007E39EB">
        <w:rPr>
          <w:b/>
          <w:bCs/>
        </w:rPr>
        <w:t xml:space="preserve"> является препятствием для выдачи ему лицензии на приобретение оружия?</w:t>
      </w:r>
    </w:p>
    <w:p w:rsidR="00F94B2D" w:rsidRPr="00572626" w:rsidRDefault="00F94B2D" w:rsidP="00F94B2D">
      <w:pPr>
        <w:widowControl w:val="0"/>
        <w:tabs>
          <w:tab w:val="left" w:pos="284"/>
          <w:tab w:val="left" w:pos="709"/>
          <w:tab w:val="left" w:pos="993"/>
          <w:tab w:val="left" w:pos="3110"/>
          <w:tab w:val="left" w:pos="3514"/>
        </w:tabs>
        <w:ind w:right="-57"/>
        <w:jc w:val="both"/>
      </w:pPr>
      <w:r w:rsidRPr="00572626">
        <w:t>1. В случае</w:t>
      </w:r>
      <w:r>
        <w:t>,</w:t>
      </w:r>
      <w:r w:rsidRPr="00572626">
        <w:t xml:space="preserve"> если гражданин имеет судимость за преступление, </w:t>
      </w:r>
      <w:bookmarkStart w:id="0" w:name="_GoBack"/>
      <w:r w:rsidR="004038A1" w:rsidRPr="004038A1">
        <w:t>небольшой и средней тяжести</w:t>
      </w:r>
      <w:bookmarkEnd w:id="0"/>
      <w:r w:rsidRPr="00572626">
        <w:t>, либо в случае погашения или снятия судимости (кроме случая погашения или снятия судимости за тяжкое или особо тяжкое преступление, а также за умышленное преступление средней тяжести,   совершенное с применением оружия, умышленное преступление</w:t>
      </w:r>
      <w:r>
        <w:t>,</w:t>
      </w:r>
      <w:r w:rsidRPr="00572626">
        <w:t xml:space="preserve"> совершенное с  применением насилия в отношении несовершеннолетних,  а также два и более раза осужденных за совершение преступления).</w:t>
      </w:r>
    </w:p>
    <w:p w:rsidR="00F94B2D" w:rsidRDefault="00F94B2D" w:rsidP="00F94B2D">
      <w:pPr>
        <w:widowControl w:val="0"/>
        <w:tabs>
          <w:tab w:val="left" w:pos="284"/>
          <w:tab w:val="left" w:pos="709"/>
          <w:tab w:val="left" w:pos="993"/>
          <w:tab w:val="left" w:pos="3120"/>
          <w:tab w:val="left" w:pos="3514"/>
        </w:tabs>
        <w:ind w:right="-57"/>
        <w:jc w:val="both"/>
      </w:pPr>
      <w:r w:rsidRPr="00254189">
        <w:t>2. В случае</w:t>
      </w:r>
      <w:r>
        <w:t>,</w:t>
      </w:r>
      <w:r w:rsidRPr="00254189">
        <w:t xml:space="preserve"> если гражданин имеет судимость за преступление, совершенное по неосторожности, либо осужден условно.</w:t>
      </w:r>
    </w:p>
    <w:p w:rsidR="003A2D2D" w:rsidRPr="003A2D2D" w:rsidRDefault="003A2D2D" w:rsidP="00F94B2D">
      <w:pPr>
        <w:widowControl w:val="0"/>
        <w:tabs>
          <w:tab w:val="left" w:pos="284"/>
          <w:tab w:val="left" w:pos="709"/>
          <w:tab w:val="left" w:pos="993"/>
          <w:tab w:val="left" w:pos="3120"/>
          <w:tab w:val="left" w:pos="3514"/>
        </w:tabs>
        <w:ind w:right="-57"/>
        <w:jc w:val="both"/>
        <w:rPr>
          <w:b/>
        </w:rPr>
      </w:pPr>
      <w:r w:rsidRPr="003A2D2D">
        <w:rPr>
          <w:b/>
        </w:rPr>
        <w:t>1</w:t>
      </w:r>
    </w:p>
    <w:p w:rsidR="007E39EB" w:rsidRDefault="007E39EB" w:rsidP="007E39EB">
      <w:pPr>
        <w:tabs>
          <w:tab w:val="left" w:pos="284"/>
          <w:tab w:val="left" w:pos="709"/>
          <w:tab w:val="left" w:pos="993"/>
          <w:tab w:val="left" w:pos="3504"/>
        </w:tabs>
        <w:ind w:right="-57"/>
        <w:jc w:val="both"/>
        <w:rPr>
          <w:i/>
        </w:rPr>
      </w:pPr>
    </w:p>
    <w:p w:rsidR="007E39EB" w:rsidRDefault="003A2D2D" w:rsidP="007E39EB">
      <w:pPr>
        <w:tabs>
          <w:tab w:val="left" w:pos="0"/>
          <w:tab w:val="left" w:pos="709"/>
        </w:tabs>
        <w:ind w:right="-57"/>
        <w:jc w:val="both"/>
        <w:rPr>
          <w:b/>
        </w:rPr>
      </w:pPr>
      <w:r>
        <w:rPr>
          <w:b/>
        </w:rPr>
        <w:t>5.</w:t>
      </w:r>
      <w:r w:rsidR="002252E0">
        <w:rPr>
          <w:b/>
        </w:rPr>
        <w:t xml:space="preserve"> </w:t>
      </w:r>
      <w:r w:rsidR="007E39EB">
        <w:rPr>
          <w:b/>
        </w:rPr>
        <w:t xml:space="preserve">Обязаны ли граждане (за исключением специально уполномоченных лиц), являющиеся пассажирами воздушного судна гражданской авиации, сдавать имеющееся у них оружие уполномоченным лицам для временного хранения на период полета? </w:t>
      </w:r>
    </w:p>
    <w:p w:rsidR="007E39EB" w:rsidRDefault="007E39EB" w:rsidP="007E39EB">
      <w:pPr>
        <w:tabs>
          <w:tab w:val="left" w:pos="284"/>
          <w:tab w:val="left" w:pos="709"/>
        </w:tabs>
        <w:ind w:right="-57"/>
        <w:jc w:val="both"/>
      </w:pPr>
      <w:r>
        <w:t>1. Обязаны  во всех случаях.</w:t>
      </w:r>
    </w:p>
    <w:p w:rsidR="007E39EB" w:rsidRDefault="007E39EB" w:rsidP="007E39EB">
      <w:pPr>
        <w:tabs>
          <w:tab w:val="left" w:pos="284"/>
          <w:tab w:val="left" w:pos="709"/>
          <w:tab w:val="left" w:pos="1080"/>
        </w:tabs>
        <w:ind w:right="-57"/>
        <w:jc w:val="both"/>
      </w:pPr>
      <w:r>
        <w:t>2. Не обязаны.</w:t>
      </w:r>
    </w:p>
    <w:p w:rsidR="003A2D2D" w:rsidRPr="003A2D2D" w:rsidRDefault="003A2D2D" w:rsidP="007E39EB">
      <w:pPr>
        <w:tabs>
          <w:tab w:val="left" w:pos="284"/>
          <w:tab w:val="left" w:pos="709"/>
          <w:tab w:val="left" w:pos="1080"/>
        </w:tabs>
        <w:ind w:right="-57"/>
        <w:jc w:val="both"/>
        <w:rPr>
          <w:b/>
        </w:rPr>
      </w:pPr>
      <w:r w:rsidRPr="003A2D2D">
        <w:rPr>
          <w:b/>
        </w:rPr>
        <w:t>1</w:t>
      </w:r>
    </w:p>
    <w:p w:rsidR="007E39EB" w:rsidRDefault="007E39EB" w:rsidP="007E39EB">
      <w:pPr>
        <w:tabs>
          <w:tab w:val="left" w:pos="284"/>
          <w:tab w:val="left" w:pos="709"/>
        </w:tabs>
        <w:ind w:right="-57"/>
        <w:jc w:val="both"/>
        <w:rPr>
          <w:b/>
        </w:rPr>
      </w:pPr>
    </w:p>
    <w:p w:rsidR="007E39EB" w:rsidRDefault="003A2D2D" w:rsidP="007E39EB">
      <w:pPr>
        <w:tabs>
          <w:tab w:val="left" w:pos="284"/>
          <w:tab w:val="left" w:pos="709"/>
        </w:tabs>
        <w:ind w:right="-57"/>
        <w:jc w:val="both"/>
        <w:rPr>
          <w:b/>
        </w:rPr>
      </w:pPr>
      <w:r>
        <w:rPr>
          <w:b/>
        </w:rPr>
        <w:t>6.</w:t>
      </w:r>
      <w:r w:rsidR="002252E0">
        <w:rPr>
          <w:b/>
        </w:rPr>
        <w:t xml:space="preserve"> </w:t>
      </w:r>
      <w:r w:rsidR="007E39EB">
        <w:rPr>
          <w:b/>
        </w:rPr>
        <w:t>При необходимой обороне субъектом посягательства, отражаемого обороняющимся, является:</w:t>
      </w:r>
    </w:p>
    <w:p w:rsidR="007E39EB" w:rsidRDefault="007E39EB" w:rsidP="007E39EB">
      <w:pPr>
        <w:tabs>
          <w:tab w:val="left" w:pos="284"/>
          <w:tab w:val="left" w:pos="709"/>
        </w:tabs>
        <w:ind w:right="-57"/>
        <w:jc w:val="both"/>
      </w:pPr>
      <w:r>
        <w:t>1. Человек (физическое лицо).</w:t>
      </w:r>
    </w:p>
    <w:p w:rsidR="007E39EB" w:rsidRDefault="007E39EB" w:rsidP="007E39EB">
      <w:pPr>
        <w:tabs>
          <w:tab w:val="left" w:pos="284"/>
          <w:tab w:val="left" w:pos="709"/>
        </w:tabs>
        <w:ind w:right="-57"/>
        <w:jc w:val="both"/>
      </w:pPr>
      <w:r>
        <w:t>2. Источник повышенной опасности (оружие, автомобиль и пр.).</w:t>
      </w:r>
    </w:p>
    <w:p w:rsidR="003A2D2D" w:rsidRPr="003A2D2D" w:rsidRDefault="003A2D2D" w:rsidP="007E39EB">
      <w:pPr>
        <w:tabs>
          <w:tab w:val="left" w:pos="284"/>
          <w:tab w:val="left" w:pos="709"/>
        </w:tabs>
        <w:ind w:right="-57"/>
        <w:jc w:val="both"/>
        <w:rPr>
          <w:b/>
        </w:rPr>
      </w:pPr>
      <w:r w:rsidRPr="003A2D2D">
        <w:rPr>
          <w:b/>
        </w:rPr>
        <w:t>1</w:t>
      </w:r>
    </w:p>
    <w:p w:rsidR="007E39EB" w:rsidRDefault="007E39EB" w:rsidP="007E39EB">
      <w:pPr>
        <w:pStyle w:val="Style8"/>
        <w:widowControl/>
        <w:tabs>
          <w:tab w:val="left" w:pos="284"/>
          <w:tab w:val="left" w:pos="709"/>
          <w:tab w:val="left" w:pos="2500"/>
        </w:tabs>
        <w:spacing w:line="240" w:lineRule="auto"/>
        <w:ind w:firstLine="0"/>
      </w:pPr>
    </w:p>
    <w:p w:rsidR="007E39EB" w:rsidRDefault="003A2D2D" w:rsidP="007E39EB">
      <w:pPr>
        <w:tabs>
          <w:tab w:val="left" w:pos="284"/>
          <w:tab w:val="left" w:pos="709"/>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7.</w:t>
      </w:r>
      <w:r w:rsidR="002252E0">
        <w:rPr>
          <w:b/>
        </w:rPr>
        <w:t xml:space="preserve"> </w:t>
      </w:r>
      <w:r w:rsidR="007E39EB">
        <w:rPr>
          <w:b/>
        </w:rPr>
        <w:t>Линией прицеливания называется:</w:t>
      </w:r>
    </w:p>
    <w:p w:rsidR="007E39EB" w:rsidRDefault="007E39EB" w:rsidP="007E39EB">
      <w:pPr>
        <w:tabs>
          <w:tab w:val="left" w:pos="284"/>
          <w:tab w:val="left" w:pos="709"/>
          <w:tab w:val="left" w:pos="1966"/>
          <w:tab w:val="left" w:pos="2882"/>
          <w:tab w:val="left" w:pos="3798"/>
          <w:tab w:val="left" w:pos="4714"/>
        </w:tabs>
        <w:ind w:right="-57"/>
        <w:jc w:val="both"/>
      </w:pPr>
      <w:r>
        <w:t xml:space="preserve">1. Линия, проходящая от центра ствола в точку прицеливания. </w:t>
      </w:r>
    </w:p>
    <w:p w:rsidR="007E39EB" w:rsidRDefault="007E39EB" w:rsidP="007E39EB">
      <w:pPr>
        <w:tabs>
          <w:tab w:val="left" w:pos="284"/>
          <w:tab w:val="left" w:pos="709"/>
          <w:tab w:val="left" w:pos="1966"/>
          <w:tab w:val="left" w:pos="2882"/>
          <w:tab w:val="left" w:pos="3798"/>
          <w:tab w:val="left" w:pos="4714"/>
        </w:tabs>
        <w:ind w:right="-57"/>
        <w:jc w:val="both"/>
      </w:pPr>
      <w:r>
        <w:t>2.</w:t>
      </w:r>
      <w:r>
        <w:tab/>
        <w:t xml:space="preserve">Прямая линия, проходящая от глаза стрелка через середину прорези прицела (на уровне с ее краями) и вершину мушки в точку прицеливания. </w:t>
      </w:r>
    </w:p>
    <w:p w:rsidR="003A2D2D" w:rsidRPr="003A2D2D" w:rsidRDefault="003A2D2D" w:rsidP="007E39EB">
      <w:pPr>
        <w:tabs>
          <w:tab w:val="left" w:pos="284"/>
          <w:tab w:val="left" w:pos="709"/>
          <w:tab w:val="left" w:pos="1966"/>
          <w:tab w:val="left" w:pos="2882"/>
          <w:tab w:val="left" w:pos="3798"/>
          <w:tab w:val="left" w:pos="4714"/>
        </w:tabs>
        <w:ind w:right="-57"/>
        <w:jc w:val="both"/>
        <w:rPr>
          <w:b/>
        </w:rPr>
      </w:pPr>
      <w:r w:rsidRPr="003A2D2D">
        <w:rPr>
          <w:b/>
        </w:rPr>
        <w:t>2</w:t>
      </w:r>
    </w:p>
    <w:p w:rsidR="007E39EB" w:rsidRDefault="007E39EB" w:rsidP="007E39EB">
      <w:pPr>
        <w:tabs>
          <w:tab w:val="left" w:pos="284"/>
          <w:tab w:val="left" w:pos="709"/>
          <w:tab w:val="left" w:pos="1966"/>
          <w:tab w:val="left" w:pos="2882"/>
          <w:tab w:val="left" w:pos="3798"/>
          <w:tab w:val="left" w:pos="4714"/>
        </w:tabs>
        <w:ind w:right="-57"/>
        <w:jc w:val="both"/>
        <w:rPr>
          <w:b/>
        </w:rPr>
      </w:pPr>
    </w:p>
    <w:p w:rsidR="007E39EB" w:rsidRDefault="003A2D2D" w:rsidP="007E39EB">
      <w:pPr>
        <w:tabs>
          <w:tab w:val="left" w:pos="709"/>
        </w:tabs>
        <w:ind w:right="-57"/>
        <w:jc w:val="both"/>
        <w:rPr>
          <w:b/>
        </w:rPr>
      </w:pPr>
      <w:r>
        <w:rPr>
          <w:b/>
        </w:rPr>
        <w:lastRenderedPageBreak/>
        <w:t>8.</w:t>
      </w:r>
      <w:r w:rsidR="002252E0">
        <w:rPr>
          <w:b/>
        </w:rPr>
        <w:t xml:space="preserve"> </w:t>
      </w:r>
      <w:r w:rsidR="007E39EB">
        <w:rPr>
          <w:b/>
        </w:rPr>
        <w:t>Траекторией полета пули называется:</w:t>
      </w:r>
    </w:p>
    <w:p w:rsidR="007E39EB" w:rsidRDefault="007E39EB" w:rsidP="007E39EB">
      <w:pPr>
        <w:tabs>
          <w:tab w:val="left" w:pos="284"/>
          <w:tab w:val="left" w:pos="709"/>
          <w:tab w:val="left" w:pos="1966"/>
          <w:tab w:val="left" w:pos="2882"/>
          <w:tab w:val="left" w:pos="3798"/>
          <w:tab w:val="left" w:pos="4714"/>
        </w:tabs>
        <w:ind w:right="-57"/>
        <w:jc w:val="both"/>
      </w:pPr>
      <w:r>
        <w:t xml:space="preserve">1. Кривая линия, описываемая центром тяжести пули в полете. </w:t>
      </w:r>
    </w:p>
    <w:p w:rsidR="007E39EB" w:rsidRDefault="007E39EB" w:rsidP="007E39EB">
      <w:pPr>
        <w:tabs>
          <w:tab w:val="left" w:pos="284"/>
          <w:tab w:val="left" w:pos="709"/>
          <w:tab w:val="left" w:pos="1966"/>
          <w:tab w:val="left" w:pos="2882"/>
          <w:tab w:val="left" w:pos="3798"/>
          <w:tab w:val="left" w:pos="4714"/>
        </w:tabs>
        <w:ind w:right="-57"/>
        <w:jc w:val="both"/>
      </w:pPr>
      <w:r>
        <w:t>2.</w:t>
      </w:r>
      <w:r>
        <w:tab/>
        <w:t xml:space="preserve">Прямая линия, проходящая от глаза стрелка через середину прорези прицела (на уровне с ее краями) и вершину мушки в точку прицеливания. </w:t>
      </w:r>
    </w:p>
    <w:p w:rsidR="003A2D2D" w:rsidRPr="003A2D2D" w:rsidRDefault="003A2D2D" w:rsidP="007E39EB">
      <w:pPr>
        <w:tabs>
          <w:tab w:val="left" w:pos="284"/>
          <w:tab w:val="left" w:pos="709"/>
          <w:tab w:val="left" w:pos="1966"/>
          <w:tab w:val="left" w:pos="2882"/>
          <w:tab w:val="left" w:pos="3798"/>
          <w:tab w:val="left" w:pos="4714"/>
        </w:tabs>
        <w:ind w:right="-57"/>
        <w:jc w:val="both"/>
        <w:rPr>
          <w:b/>
        </w:rPr>
      </w:pPr>
      <w:r w:rsidRPr="003A2D2D">
        <w:rPr>
          <w:b/>
        </w:rPr>
        <w:t>1</w:t>
      </w:r>
    </w:p>
    <w:p w:rsidR="003A2D2D" w:rsidRDefault="003A2D2D" w:rsidP="007E39EB">
      <w:pPr>
        <w:tabs>
          <w:tab w:val="left" w:pos="284"/>
          <w:tab w:val="left" w:pos="709"/>
        </w:tabs>
        <w:ind w:right="-57"/>
        <w:jc w:val="both"/>
        <w:rPr>
          <w:b/>
        </w:rPr>
      </w:pPr>
    </w:p>
    <w:p w:rsidR="007E39EB" w:rsidRDefault="003A2D2D" w:rsidP="007E39EB">
      <w:pPr>
        <w:tabs>
          <w:tab w:val="left" w:pos="284"/>
          <w:tab w:val="left" w:pos="709"/>
        </w:tabs>
        <w:ind w:right="-57"/>
        <w:jc w:val="both"/>
        <w:rPr>
          <w:b/>
        </w:rPr>
      </w:pPr>
      <w:r>
        <w:rPr>
          <w:b/>
        </w:rPr>
        <w:t>9.</w:t>
      </w:r>
      <w:r w:rsidR="002252E0">
        <w:rPr>
          <w:b/>
        </w:rPr>
        <w:t xml:space="preserve"> </w:t>
      </w:r>
      <w:r w:rsidR="007E39EB">
        <w:rPr>
          <w:b/>
        </w:rPr>
        <w:t xml:space="preserve">Во время перемещения по тиру или стрельбищу (осмотр мишеней и т.п.) в соответствии с мерами по обеспечению безопасности: </w:t>
      </w:r>
    </w:p>
    <w:p w:rsidR="007E39EB" w:rsidRDefault="007E39EB" w:rsidP="007E39EB">
      <w:pPr>
        <w:tabs>
          <w:tab w:val="left" w:pos="284"/>
          <w:tab w:val="left" w:pos="709"/>
          <w:tab w:val="left" w:pos="993"/>
        </w:tabs>
        <w:ind w:right="-57"/>
        <w:jc w:val="both"/>
      </w:pPr>
      <w:r>
        <w:t>1.</w:t>
      </w:r>
      <w:r>
        <w:tab/>
        <w:t>Оружие должно находиться в руках стрелка.</w:t>
      </w:r>
    </w:p>
    <w:p w:rsidR="007E39EB" w:rsidRDefault="007E39EB" w:rsidP="007E39EB">
      <w:pPr>
        <w:tabs>
          <w:tab w:val="left" w:pos="284"/>
          <w:tab w:val="left" w:pos="709"/>
          <w:tab w:val="left" w:pos="993"/>
        </w:tabs>
        <w:ind w:right="-57"/>
        <w:jc w:val="both"/>
      </w:pPr>
      <w:r>
        <w:t>2.</w:t>
      </w:r>
      <w:r>
        <w:tab/>
        <w:t>Оружие должно находиться в кобуре стрелка или на столике стрелка в разряженном и поставленном на предохранитель виде.</w:t>
      </w:r>
    </w:p>
    <w:p w:rsidR="003A2D2D" w:rsidRPr="003A2D2D" w:rsidRDefault="003A2D2D" w:rsidP="007E39EB">
      <w:pPr>
        <w:tabs>
          <w:tab w:val="left" w:pos="284"/>
          <w:tab w:val="left" w:pos="709"/>
          <w:tab w:val="left" w:pos="993"/>
        </w:tabs>
        <w:ind w:right="-57"/>
        <w:jc w:val="both"/>
        <w:rPr>
          <w:b/>
        </w:rPr>
      </w:pPr>
      <w:r w:rsidRPr="003A2D2D">
        <w:rPr>
          <w:b/>
        </w:rPr>
        <w:t>2</w:t>
      </w:r>
    </w:p>
    <w:p w:rsidR="007E39EB" w:rsidRDefault="007E39EB" w:rsidP="007E39EB">
      <w:pPr>
        <w:pStyle w:val="Style14"/>
        <w:widowControl/>
        <w:tabs>
          <w:tab w:val="left" w:pos="284"/>
          <w:tab w:val="left" w:pos="709"/>
          <w:tab w:val="left" w:pos="3120"/>
        </w:tabs>
        <w:spacing w:line="240" w:lineRule="auto"/>
        <w:ind w:firstLine="0"/>
      </w:pPr>
    </w:p>
    <w:p w:rsidR="007E39EB" w:rsidRDefault="003A2D2D" w:rsidP="007E39EB">
      <w:pPr>
        <w:tabs>
          <w:tab w:val="left" w:pos="284"/>
          <w:tab w:val="left" w:pos="709"/>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rPr>
        <w:t>10.</w:t>
      </w:r>
      <w:r w:rsidR="002252E0">
        <w:rPr>
          <w:b/>
        </w:rPr>
        <w:t xml:space="preserve"> </w:t>
      </w:r>
      <w:r w:rsidR="007E39EB">
        <w:rPr>
          <w:b/>
          <w:bCs/>
        </w:rPr>
        <w:t>Каков порядок действий стрелка при проведении стрельб в тирах и на стрельбищах?</w:t>
      </w:r>
    </w:p>
    <w:p w:rsidR="007E39EB" w:rsidRDefault="007E39EB" w:rsidP="007E39EB">
      <w:pPr>
        <w:tabs>
          <w:tab w:val="left" w:pos="284"/>
          <w:tab w:val="left" w:pos="709"/>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Стрелок самостоятельно выходит на линию огня, по команде «Заряжай» заряжает оружие и по команде «Огонь» ведет огонь.</w:t>
      </w:r>
    </w:p>
    <w:p w:rsidR="005A4713" w:rsidRDefault="007E39EB" w:rsidP="005A4713">
      <w:pPr>
        <w:pStyle w:val="Style14"/>
        <w:widowControl/>
        <w:tabs>
          <w:tab w:val="left" w:pos="284"/>
          <w:tab w:val="left" w:pos="709"/>
          <w:tab w:val="left" w:pos="2820"/>
        </w:tabs>
        <w:spacing w:line="240" w:lineRule="auto"/>
        <w:ind w:firstLine="0"/>
      </w:pPr>
      <w:r>
        <w:t>2. Стрелок выходит, заряжает, стреляет, производит иные действия только по мере получения отдельных команд.</w:t>
      </w:r>
    </w:p>
    <w:p w:rsidR="003A2D2D" w:rsidRPr="003A2D2D" w:rsidRDefault="003A2D2D" w:rsidP="005A4713">
      <w:pPr>
        <w:pStyle w:val="Style14"/>
        <w:widowControl/>
        <w:tabs>
          <w:tab w:val="left" w:pos="284"/>
          <w:tab w:val="left" w:pos="709"/>
          <w:tab w:val="left" w:pos="2820"/>
        </w:tabs>
        <w:spacing w:line="240" w:lineRule="auto"/>
        <w:ind w:firstLine="0"/>
        <w:rPr>
          <w:b/>
          <w:sz w:val="22"/>
          <w:szCs w:val="22"/>
        </w:rPr>
      </w:pPr>
      <w:r w:rsidRPr="003A2D2D">
        <w:rPr>
          <w:b/>
        </w:rPr>
        <w:t>2</w:t>
      </w:r>
    </w:p>
    <w:p w:rsidR="007E39EB" w:rsidRDefault="007E39EB" w:rsidP="007E39EB">
      <w:pPr>
        <w:rPr>
          <w:b/>
          <w:sz w:val="22"/>
          <w:szCs w:val="22"/>
        </w:rPr>
      </w:pPr>
    </w:p>
    <w:p w:rsidR="007E39EB" w:rsidRDefault="005A4713" w:rsidP="005A4713">
      <w:pPr>
        <w:ind w:right="-57"/>
        <w:jc w:val="both"/>
        <w:rPr>
          <w:b/>
        </w:rPr>
      </w:pPr>
      <w:r w:rsidRPr="005A4713">
        <w:rPr>
          <w:b/>
        </w:rPr>
        <w:t>БИЛЕТ 2</w:t>
      </w:r>
    </w:p>
    <w:p w:rsidR="005A4713" w:rsidRPr="005A4713" w:rsidRDefault="005A4713" w:rsidP="005A4713">
      <w:pPr>
        <w:ind w:right="-57"/>
        <w:jc w:val="both"/>
        <w:rPr>
          <w:b/>
        </w:rPr>
      </w:pPr>
    </w:p>
    <w:p w:rsidR="007E39EB" w:rsidRDefault="003A2D2D" w:rsidP="007E39EB">
      <w:pPr>
        <w:ind w:right="-57"/>
        <w:jc w:val="both"/>
        <w:rPr>
          <w:b/>
        </w:rPr>
      </w:pPr>
      <w:r>
        <w:rPr>
          <w:b/>
        </w:rPr>
        <w:t>1.</w:t>
      </w:r>
      <w:r w:rsidR="002252E0">
        <w:rPr>
          <w:b/>
        </w:rPr>
        <w:t xml:space="preserve"> </w:t>
      </w:r>
      <w:r w:rsidR="007E39EB">
        <w:rPr>
          <w:b/>
        </w:rPr>
        <w:t>Могут ли действия граждан по защите других лиц расцениваться как действия в состоянии необходимой обороны:</w:t>
      </w:r>
    </w:p>
    <w:p w:rsidR="007E39EB" w:rsidRDefault="007E39EB" w:rsidP="007E39EB">
      <w:pPr>
        <w:tabs>
          <w:tab w:val="left" w:pos="284"/>
        </w:tabs>
        <w:ind w:right="-57"/>
        <w:jc w:val="both"/>
      </w:pPr>
      <w:r>
        <w:t>1.</w:t>
      </w:r>
      <w:r>
        <w:tab/>
        <w:t>Не могут ни при каких условиях.</w:t>
      </w:r>
    </w:p>
    <w:p w:rsidR="007E39EB" w:rsidRDefault="007E39EB" w:rsidP="007E39EB">
      <w:pPr>
        <w:tabs>
          <w:tab w:val="left" w:pos="284"/>
        </w:tabs>
        <w:ind w:right="-57"/>
        <w:jc w:val="both"/>
      </w:pPr>
      <w:r>
        <w:t>2.</w:t>
      </w:r>
      <w:r>
        <w:tab/>
        <w:t>Могут, если соблюдены условия необходимой обороны, предусмотренные законом.</w:t>
      </w:r>
    </w:p>
    <w:p w:rsidR="003A2D2D" w:rsidRPr="003A2D2D" w:rsidRDefault="003A2D2D" w:rsidP="007E39EB">
      <w:pPr>
        <w:tabs>
          <w:tab w:val="left" w:pos="284"/>
        </w:tabs>
        <w:ind w:right="-57"/>
        <w:jc w:val="both"/>
        <w:rPr>
          <w:b/>
        </w:rPr>
      </w:pPr>
      <w:r w:rsidRPr="003A2D2D">
        <w:rPr>
          <w:b/>
        </w:rPr>
        <w:t>2</w:t>
      </w:r>
    </w:p>
    <w:p w:rsidR="007E39EB" w:rsidRDefault="007E39EB" w:rsidP="007E39EB">
      <w:pPr>
        <w:tabs>
          <w:tab w:val="left" w:pos="284"/>
        </w:tabs>
        <w:ind w:right="-57"/>
        <w:jc w:val="both"/>
        <w:rPr>
          <w:b/>
        </w:rPr>
      </w:pPr>
    </w:p>
    <w:p w:rsidR="007E39EB" w:rsidRDefault="003A2D2D" w:rsidP="007E39EB">
      <w:pPr>
        <w:tabs>
          <w:tab w:val="left" w:pos="284"/>
          <w:tab w:val="left" w:pos="1134"/>
        </w:tabs>
        <w:ind w:right="-57"/>
        <w:jc w:val="both"/>
        <w:rPr>
          <w:b/>
        </w:rPr>
      </w:pPr>
      <w:r>
        <w:rPr>
          <w:b/>
        </w:rPr>
        <w:t>2.</w:t>
      </w:r>
      <w:r w:rsidR="002252E0">
        <w:rPr>
          <w:b/>
        </w:rPr>
        <w:t xml:space="preserve"> </w:t>
      </w:r>
      <w:r w:rsidR="007E39EB">
        <w:rPr>
          <w:b/>
        </w:rPr>
        <w:t>Допускается ли причинение вреда третьим лицам в состоянии необходимой обороны?</w:t>
      </w:r>
    </w:p>
    <w:p w:rsidR="007E39EB" w:rsidRDefault="007E39EB" w:rsidP="007E39EB">
      <w:pPr>
        <w:tabs>
          <w:tab w:val="left" w:pos="284"/>
          <w:tab w:val="left" w:pos="1134"/>
          <w:tab w:val="left" w:pos="2520"/>
        </w:tabs>
        <w:ind w:right="-57"/>
        <w:jc w:val="both"/>
      </w:pPr>
      <w:r>
        <w:t>1.</w:t>
      </w:r>
      <w:r>
        <w:tab/>
        <w:t>Да, при групповом нападении.</w:t>
      </w:r>
    </w:p>
    <w:p w:rsidR="007E39EB" w:rsidRDefault="007E39EB" w:rsidP="007E39EB">
      <w:pPr>
        <w:tabs>
          <w:tab w:val="left" w:pos="284"/>
          <w:tab w:val="left" w:pos="1134"/>
          <w:tab w:val="left" w:pos="2520"/>
        </w:tabs>
        <w:ind w:right="-57"/>
        <w:jc w:val="both"/>
      </w:pPr>
      <w:r>
        <w:t>2.</w:t>
      </w:r>
      <w:r>
        <w:tab/>
        <w:t>Нет.</w:t>
      </w:r>
    </w:p>
    <w:p w:rsidR="003A2D2D" w:rsidRPr="003A2D2D" w:rsidRDefault="003A2D2D" w:rsidP="007E39EB">
      <w:pPr>
        <w:tabs>
          <w:tab w:val="left" w:pos="284"/>
          <w:tab w:val="left" w:pos="1134"/>
          <w:tab w:val="left" w:pos="2520"/>
        </w:tabs>
        <w:ind w:right="-57"/>
        <w:jc w:val="both"/>
        <w:rPr>
          <w:b/>
        </w:rPr>
      </w:pPr>
      <w:r w:rsidRPr="003A2D2D">
        <w:rPr>
          <w:b/>
        </w:rPr>
        <w:t>2</w:t>
      </w:r>
    </w:p>
    <w:p w:rsidR="007E39EB" w:rsidRDefault="007E39EB" w:rsidP="007E39EB">
      <w:pPr>
        <w:ind w:right="-57"/>
        <w:jc w:val="both"/>
        <w:rPr>
          <w:b/>
        </w:rPr>
      </w:pPr>
    </w:p>
    <w:p w:rsidR="007E39EB" w:rsidRDefault="003A2D2D" w:rsidP="007E39EB">
      <w:pPr>
        <w:ind w:right="-57"/>
        <w:jc w:val="both"/>
        <w:rPr>
          <w:b/>
        </w:rPr>
      </w:pPr>
      <w:r>
        <w:rPr>
          <w:b/>
        </w:rPr>
        <w:t>3.</w:t>
      </w:r>
      <w:r w:rsidR="002252E0">
        <w:rPr>
          <w:b/>
        </w:rPr>
        <w:t xml:space="preserve"> </w:t>
      </w:r>
      <w:r w:rsidR="007E39EB">
        <w:rPr>
          <w:b/>
        </w:rPr>
        <w:t>В соответствии с Гражданским кодексом РФ вред, причиненный в состоянии крайней необходимости:</w:t>
      </w:r>
    </w:p>
    <w:p w:rsidR="007E39EB" w:rsidRDefault="007E39EB" w:rsidP="007E39EB">
      <w:pPr>
        <w:tabs>
          <w:tab w:val="left" w:pos="284"/>
        </w:tabs>
        <w:ind w:right="-57"/>
        <w:jc w:val="both"/>
      </w:pPr>
      <w:r>
        <w:t>1.</w:t>
      </w:r>
      <w:r>
        <w:tab/>
        <w:t>Во всех случаях подлежит возмещению в полном объеме лицом, причинившим вред.</w:t>
      </w:r>
    </w:p>
    <w:p w:rsidR="007E39EB" w:rsidRDefault="007E39EB" w:rsidP="007E39EB">
      <w:pPr>
        <w:tabs>
          <w:tab w:val="left" w:pos="284"/>
        </w:tabs>
        <w:ind w:right="-57"/>
        <w:jc w:val="both"/>
      </w:pPr>
      <w:r>
        <w:t>2.</w:t>
      </w:r>
      <w:r>
        <w:tab/>
        <w:t>Подлежит возмещению по решению суда.</w:t>
      </w:r>
    </w:p>
    <w:p w:rsidR="003A2D2D" w:rsidRPr="003A2D2D" w:rsidRDefault="003A2D2D" w:rsidP="007E39EB">
      <w:pPr>
        <w:tabs>
          <w:tab w:val="left" w:pos="284"/>
        </w:tabs>
        <w:ind w:right="-57"/>
        <w:jc w:val="both"/>
        <w:rPr>
          <w:b/>
        </w:rPr>
      </w:pPr>
      <w:r w:rsidRPr="003A2D2D">
        <w:rPr>
          <w:b/>
        </w:rPr>
        <w:t>2</w:t>
      </w:r>
    </w:p>
    <w:p w:rsidR="007E39EB" w:rsidRDefault="007E39EB" w:rsidP="007E39EB">
      <w:pPr>
        <w:tabs>
          <w:tab w:val="left" w:pos="284"/>
        </w:tabs>
        <w:ind w:right="-57"/>
        <w:jc w:val="both"/>
        <w:rPr>
          <w:b/>
        </w:rPr>
      </w:pPr>
    </w:p>
    <w:p w:rsidR="007E39EB" w:rsidRDefault="003A2D2D" w:rsidP="007E39EB">
      <w:pPr>
        <w:tabs>
          <w:tab w:val="left" w:pos="284"/>
        </w:tabs>
        <w:ind w:right="-57"/>
        <w:jc w:val="both"/>
        <w:rPr>
          <w:b/>
        </w:rPr>
      </w:pPr>
      <w:r>
        <w:rPr>
          <w:b/>
        </w:rPr>
        <w:t>4.</w:t>
      </w:r>
      <w:r w:rsidR="002252E0">
        <w:rPr>
          <w:b/>
        </w:rPr>
        <w:t xml:space="preserve"> </w:t>
      </w:r>
      <w:r w:rsidR="007E39EB">
        <w:rPr>
          <w:b/>
        </w:rPr>
        <w:t>Причинение вреда, менее значительного, чем предотвращенный вред, является обязательным условием правомерности действий:</w:t>
      </w:r>
    </w:p>
    <w:p w:rsidR="007E39EB" w:rsidRDefault="007E39EB" w:rsidP="007E39EB">
      <w:pPr>
        <w:tabs>
          <w:tab w:val="left" w:pos="284"/>
          <w:tab w:val="left" w:pos="993"/>
        </w:tabs>
        <w:ind w:right="-57"/>
        <w:jc w:val="both"/>
      </w:pPr>
      <w:r>
        <w:t>1. В состоянии крайней необходимости.</w:t>
      </w:r>
    </w:p>
    <w:p w:rsidR="007E39EB" w:rsidRDefault="007E39EB" w:rsidP="007E39EB">
      <w:pPr>
        <w:tabs>
          <w:tab w:val="left" w:pos="284"/>
        </w:tabs>
        <w:ind w:right="-57"/>
        <w:jc w:val="both"/>
      </w:pPr>
      <w:r>
        <w:t>2. Как в состоянии необходимой обороны, так и в состоянии крайней необходимости.</w:t>
      </w:r>
    </w:p>
    <w:p w:rsidR="003A2D2D" w:rsidRPr="003A2D2D" w:rsidRDefault="003A2D2D" w:rsidP="007E39EB">
      <w:pPr>
        <w:tabs>
          <w:tab w:val="left" w:pos="284"/>
        </w:tabs>
        <w:ind w:right="-57"/>
        <w:jc w:val="both"/>
        <w:rPr>
          <w:b/>
        </w:rPr>
      </w:pPr>
      <w:r w:rsidRPr="003A2D2D">
        <w:rPr>
          <w:b/>
        </w:rPr>
        <w:t>1</w:t>
      </w:r>
    </w:p>
    <w:p w:rsidR="007E39EB" w:rsidRDefault="007E39EB" w:rsidP="007E39EB">
      <w:pPr>
        <w:ind w:right="-57"/>
        <w:jc w:val="both"/>
        <w:rPr>
          <w:b/>
        </w:rPr>
      </w:pPr>
    </w:p>
    <w:p w:rsidR="007E39EB" w:rsidRDefault="003A2D2D" w:rsidP="007E39EB">
      <w:pPr>
        <w:ind w:right="-57"/>
        <w:jc w:val="both"/>
        <w:rPr>
          <w:b/>
        </w:rPr>
      </w:pPr>
      <w:r>
        <w:rPr>
          <w:b/>
        </w:rPr>
        <w:t>5.</w:t>
      </w:r>
      <w:r w:rsidR="002252E0">
        <w:rPr>
          <w:b/>
        </w:rPr>
        <w:t xml:space="preserve"> </w:t>
      </w:r>
      <w:r w:rsidR="007E39EB">
        <w:rPr>
          <w:b/>
        </w:rPr>
        <w:t>Небрежное хранение огнестрельного оружия, создавшее условия для его использования другим лицом, если это повлекло смерть человека или иные тяжкие последствия, влечет:</w:t>
      </w:r>
    </w:p>
    <w:p w:rsidR="007E39EB" w:rsidRDefault="007E39EB" w:rsidP="007E39EB">
      <w:pPr>
        <w:ind w:right="-57"/>
        <w:jc w:val="both"/>
      </w:pPr>
      <w:r>
        <w:t>1. Уголовную ответственность.</w:t>
      </w:r>
    </w:p>
    <w:p w:rsidR="007E39EB" w:rsidRDefault="007E39EB" w:rsidP="007E39EB">
      <w:pPr>
        <w:ind w:right="-57"/>
        <w:jc w:val="both"/>
      </w:pPr>
      <w:r>
        <w:t>2. Административную ответственность.</w:t>
      </w:r>
    </w:p>
    <w:p w:rsidR="003A2D2D" w:rsidRPr="003A2D2D" w:rsidRDefault="003A2D2D" w:rsidP="007E39EB">
      <w:pPr>
        <w:ind w:right="-57"/>
        <w:jc w:val="both"/>
        <w:rPr>
          <w:b/>
        </w:rPr>
      </w:pPr>
      <w:r w:rsidRPr="003A2D2D">
        <w:rPr>
          <w:b/>
        </w:rPr>
        <w:t>1</w:t>
      </w:r>
    </w:p>
    <w:p w:rsidR="007E39EB" w:rsidRDefault="007E39EB" w:rsidP="007E39EB">
      <w:pPr>
        <w:ind w:right="-57"/>
        <w:jc w:val="both"/>
        <w:rPr>
          <w:b/>
        </w:rPr>
      </w:pPr>
    </w:p>
    <w:p w:rsidR="007E39EB" w:rsidRDefault="003A2D2D" w:rsidP="007E39EB">
      <w:pPr>
        <w:ind w:right="-57"/>
        <w:jc w:val="both"/>
        <w:rPr>
          <w:b/>
        </w:rPr>
      </w:pPr>
      <w:r>
        <w:rPr>
          <w:b/>
        </w:rPr>
        <w:t>6.</w:t>
      </w:r>
      <w:r w:rsidR="002252E0">
        <w:rPr>
          <w:b/>
        </w:rPr>
        <w:t xml:space="preserve"> </w:t>
      </w:r>
      <w:r w:rsidR="007E39EB">
        <w:rPr>
          <w:b/>
        </w:rPr>
        <w:t>Нарушение гражданами правил ношения оружия и патронов к нему влечет:</w:t>
      </w:r>
    </w:p>
    <w:p w:rsidR="007E39EB" w:rsidRDefault="007E39EB" w:rsidP="007E39EB">
      <w:pPr>
        <w:tabs>
          <w:tab w:val="left" w:pos="2520"/>
        </w:tabs>
        <w:ind w:right="-57"/>
        <w:jc w:val="both"/>
      </w:pPr>
      <w:r>
        <w:t>1. Уголовную ответственность.</w:t>
      </w:r>
    </w:p>
    <w:p w:rsidR="007E39EB" w:rsidRDefault="007E39EB" w:rsidP="007E39EB">
      <w:pPr>
        <w:tabs>
          <w:tab w:val="left" w:pos="2520"/>
        </w:tabs>
        <w:ind w:right="-57"/>
        <w:jc w:val="both"/>
      </w:pPr>
      <w:r>
        <w:t>2. Административную ответственность.</w:t>
      </w:r>
    </w:p>
    <w:p w:rsidR="007E39EB" w:rsidRDefault="003A2D2D" w:rsidP="007E39EB">
      <w:pPr>
        <w:tabs>
          <w:tab w:val="left" w:pos="2520"/>
        </w:tabs>
        <w:ind w:right="-57"/>
        <w:jc w:val="both"/>
        <w:rPr>
          <w:b/>
        </w:rPr>
      </w:pPr>
      <w:r w:rsidRPr="003A2D2D">
        <w:rPr>
          <w:b/>
        </w:rPr>
        <w:t>2</w:t>
      </w:r>
    </w:p>
    <w:p w:rsidR="003A2D2D" w:rsidRPr="003A2D2D" w:rsidRDefault="003A2D2D" w:rsidP="007E39EB">
      <w:pPr>
        <w:tabs>
          <w:tab w:val="left" w:pos="2520"/>
        </w:tabs>
        <w:ind w:right="-57"/>
        <w:jc w:val="both"/>
        <w:rPr>
          <w:b/>
        </w:rPr>
      </w:pPr>
    </w:p>
    <w:p w:rsidR="007E39EB" w:rsidRDefault="003A2D2D" w:rsidP="007E39EB">
      <w:pPr>
        <w:ind w:right="-57"/>
        <w:jc w:val="both"/>
        <w:rPr>
          <w:b/>
          <w:bCs/>
        </w:rPr>
      </w:pPr>
      <w:r>
        <w:rPr>
          <w:b/>
          <w:bCs/>
        </w:rPr>
        <w:t>7.</w:t>
      </w:r>
      <w:r w:rsidR="002252E0">
        <w:rPr>
          <w:b/>
          <w:bCs/>
        </w:rPr>
        <w:t xml:space="preserve"> </w:t>
      </w:r>
      <w:r w:rsidR="00D2122E">
        <w:rPr>
          <w:b/>
          <w:bCs/>
        </w:rPr>
        <w:t>К</w:t>
      </w:r>
      <w:r w:rsidR="007E39EB">
        <w:rPr>
          <w:b/>
          <w:bCs/>
        </w:rPr>
        <w:t xml:space="preserve">акова предельная дальность полета пуль из огнестрельного гладкоствольного длинноствольного оружия 12 калибра? </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1000 - 1500 метров.</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100 - 300 метров.</w:t>
      </w:r>
    </w:p>
    <w:p w:rsidR="003A2D2D" w:rsidRPr="003A2D2D" w:rsidRDefault="003A2D2D"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3A2D2D">
        <w:rPr>
          <w:b/>
        </w:rPr>
        <w:t>1</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 xml:space="preserve">8. </w:t>
      </w:r>
      <w:r w:rsidR="002252E0">
        <w:rPr>
          <w:b/>
          <w:bCs/>
        </w:rPr>
        <w:t xml:space="preserve"> </w:t>
      </w:r>
      <w:r>
        <w:rPr>
          <w:b/>
          <w:bCs/>
        </w:rPr>
        <w:t>В случае задержки при стрельбе из пистолета в тире необходимо:</w:t>
      </w:r>
    </w:p>
    <w:p w:rsidR="007E39EB" w:rsidRDefault="007E39EB" w:rsidP="007E39EB">
      <w:pPr>
        <w:tabs>
          <w:tab w:val="left" w:pos="284"/>
        </w:tabs>
        <w:ind w:right="-57"/>
        <w:jc w:val="both"/>
      </w:pPr>
      <w:r>
        <w:t>1. Осторожно вынуть магазин из основания рукоятки, устранить причину задержки, продолжить выполнение упражнения.</w:t>
      </w:r>
    </w:p>
    <w:p w:rsidR="007E39EB" w:rsidRDefault="007E39EB" w:rsidP="00AA4209">
      <w:pPr>
        <w:tabs>
          <w:tab w:val="left" w:pos="284"/>
        </w:tabs>
        <w:ind w:right="-57"/>
        <w:jc w:val="both"/>
      </w:pPr>
      <w:r>
        <w:t>2. Не производить никаких действий с оружием и удерживая его в направлении мишени, доложить руководителю стрельб (инструктору) о задержке и действовать по его команде.</w:t>
      </w:r>
    </w:p>
    <w:p w:rsidR="003A2D2D" w:rsidRPr="003A2D2D" w:rsidRDefault="003A2D2D" w:rsidP="00AA4209">
      <w:pPr>
        <w:tabs>
          <w:tab w:val="left" w:pos="284"/>
        </w:tabs>
        <w:ind w:right="-57"/>
        <w:jc w:val="both"/>
        <w:rPr>
          <w:b/>
        </w:rPr>
      </w:pPr>
      <w:r w:rsidRPr="003A2D2D">
        <w:rPr>
          <w:b/>
        </w:rPr>
        <w:t>2</w:t>
      </w:r>
    </w:p>
    <w:p w:rsidR="005A4713" w:rsidRPr="00AA4209" w:rsidRDefault="005A4713" w:rsidP="00AA4209">
      <w:pPr>
        <w:tabs>
          <w:tab w:val="left" w:pos="284"/>
        </w:tabs>
        <w:ind w:right="-57"/>
        <w:jc w:val="both"/>
      </w:pPr>
    </w:p>
    <w:p w:rsidR="007E39EB" w:rsidRDefault="003A2D2D"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bCs/>
        </w:rPr>
        <w:t>9.</w:t>
      </w:r>
      <w:r w:rsidR="002252E0">
        <w:rPr>
          <w:b/>
          <w:bCs/>
        </w:rPr>
        <w:t xml:space="preserve"> </w:t>
      </w:r>
      <w:r w:rsidR="007E39EB">
        <w:rPr>
          <w:b/>
          <w:bCs/>
        </w:rPr>
        <w:t>Как следует производить перезарядку огнестрельного гладкоствольного длинноствольного оружия с помповым механизмом?</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Быстрым движением цевья назад, и</w:t>
      </w:r>
      <w:r w:rsidR="00AA4209">
        <w:t>,</w:t>
      </w:r>
      <w:r>
        <w:t xml:space="preserve"> не задерживая в заднем положении, быстрым вперед.</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Медленно назад и быстро вперед.</w:t>
      </w:r>
    </w:p>
    <w:p w:rsidR="003A2D2D" w:rsidRPr="003A2D2D" w:rsidRDefault="003A2D2D"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3A2D2D">
        <w:rPr>
          <w:b/>
        </w:rPr>
        <w:t>1</w:t>
      </w:r>
    </w:p>
    <w:p w:rsidR="005A4713" w:rsidRDefault="005A4713"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 xml:space="preserve">10. </w:t>
      </w:r>
      <w:r w:rsidR="002252E0">
        <w:rPr>
          <w:b/>
          <w:bCs/>
        </w:rPr>
        <w:t xml:space="preserve"> </w:t>
      </w:r>
      <w:r>
        <w:rPr>
          <w:b/>
          <w:bCs/>
        </w:rPr>
        <w:t>Безопасное использование оружия предполагает в период непосредственного применения:</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Держать указательный палец вдоль спусковой скобы, переставляя его на спусковой крючок только перед выстрелом.</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Удерживая оружие двумя руками, всегда держать указательные пальцы (один на другом) на спусковом крючке.</w:t>
      </w:r>
    </w:p>
    <w:p w:rsidR="003A2D2D" w:rsidRPr="003A2D2D" w:rsidRDefault="003A2D2D"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3A2D2D">
        <w:rPr>
          <w:b/>
        </w:rPr>
        <w:t>1</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Cs/>
          <w:i/>
          <w:sz w:val="22"/>
        </w:rPr>
      </w:pPr>
    </w:p>
    <w:p w:rsidR="00AA4209" w:rsidRDefault="005A4713" w:rsidP="007E39EB">
      <w:pPr>
        <w:rPr>
          <w:b/>
          <w:sz w:val="22"/>
          <w:szCs w:val="22"/>
        </w:rPr>
      </w:pPr>
      <w:r>
        <w:rPr>
          <w:b/>
          <w:sz w:val="22"/>
          <w:szCs w:val="22"/>
        </w:rPr>
        <w:t>БИЛЕТ 3</w:t>
      </w:r>
    </w:p>
    <w:p w:rsidR="00AA4209" w:rsidRDefault="00AA4209" w:rsidP="007E39EB">
      <w:pPr>
        <w:rPr>
          <w:b/>
          <w:sz w:val="22"/>
          <w:szCs w:val="22"/>
        </w:rPr>
      </w:pPr>
    </w:p>
    <w:p w:rsidR="007E39EB" w:rsidRDefault="008E3A24"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1.</w:t>
      </w:r>
      <w:r w:rsidR="002252E0">
        <w:rPr>
          <w:b/>
        </w:rPr>
        <w:t xml:space="preserve"> </w:t>
      </w:r>
      <w:r w:rsidR="007E39EB">
        <w:rPr>
          <w:b/>
        </w:rPr>
        <w:t xml:space="preserve">Нарушение гражданином установленных сроков регистрации приобретенного по лицензиям </w:t>
      </w:r>
      <w:r w:rsidR="007E39EB">
        <w:rPr>
          <w:b/>
          <w:color w:val="000000"/>
        </w:rPr>
        <w:t>органов исполнительной власти, уполномоченных в сфере оборота</w:t>
      </w:r>
      <w:r w:rsidR="007E39EB">
        <w:rPr>
          <w:b/>
        </w:rPr>
        <w:t xml:space="preserve">оружия (ОЛРР Росгвардии), а равно установленных сроков продления (перерегистрации) разрешений (открытых лицензий) на его хранение и ношение или сроков постановки оружия на учет в </w:t>
      </w:r>
      <w:r w:rsidR="007E39EB">
        <w:rPr>
          <w:b/>
          <w:color w:val="000000"/>
        </w:rPr>
        <w:t>органах исполнительной власти, уполномоченных в сфере оборота</w:t>
      </w:r>
      <w:r w:rsidR="007E39EB">
        <w:rPr>
          <w:b/>
        </w:rPr>
        <w:t>оружия (ОЛРР Росгвардии) при изменении гражданином постоянного места жительства влечет:</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 xml:space="preserve">Уголовную ответственность. </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Административную ответственность.</w:t>
      </w:r>
    </w:p>
    <w:p w:rsidR="008E3A24" w:rsidRPr="008E3A24" w:rsidRDefault="008E3A24"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8E3A24">
        <w:rPr>
          <w:b/>
        </w:rPr>
        <w:t>2</w:t>
      </w:r>
    </w:p>
    <w:p w:rsidR="007E39EB" w:rsidRDefault="007E39EB" w:rsidP="007E39EB">
      <w:pPr>
        <w:pStyle w:val="Style14"/>
        <w:widowControl/>
        <w:spacing w:line="240" w:lineRule="auto"/>
        <w:ind w:firstLine="0"/>
      </w:pPr>
    </w:p>
    <w:p w:rsidR="007E39EB" w:rsidRDefault="008E3A24" w:rsidP="007E39EB">
      <w:pPr>
        <w:ind w:right="-57"/>
        <w:jc w:val="both"/>
        <w:rPr>
          <w:b/>
          <w:bCs/>
        </w:rPr>
      </w:pPr>
      <w:r>
        <w:rPr>
          <w:b/>
        </w:rPr>
        <w:t>2.</w:t>
      </w:r>
      <w:r w:rsidR="002252E0">
        <w:rPr>
          <w:b/>
        </w:rPr>
        <w:t xml:space="preserve"> </w:t>
      </w:r>
      <w:r w:rsidR="007E39EB">
        <w:rPr>
          <w:b/>
        </w:rPr>
        <w:t>В какой срок и куда в соответствии с Федеральным законом «Об оружии» владелец оружия обязан сообщить о каждом случае его применения?</w:t>
      </w:r>
    </w:p>
    <w:p w:rsidR="007E39EB" w:rsidRDefault="007E39EB" w:rsidP="007E39EB">
      <w:pPr>
        <w:tabs>
          <w:tab w:val="left" w:pos="1080"/>
        </w:tabs>
        <w:ind w:right="-57"/>
        <w:jc w:val="both"/>
      </w:pPr>
      <w:r>
        <w:t xml:space="preserve">1. Незамедлительно, но не позднее суток, в орган внутренних дел по месту применения оружия и в территориальный </w:t>
      </w:r>
      <w:r>
        <w:rPr>
          <w:color w:val="000000"/>
        </w:rPr>
        <w:t>орган исполнительной власти, уполномоченный в сфере оборота оружия.</w:t>
      </w:r>
    </w:p>
    <w:p w:rsidR="007E39EB" w:rsidRDefault="007E39EB" w:rsidP="007E39EB">
      <w:pPr>
        <w:tabs>
          <w:tab w:val="left" w:pos="1080"/>
        </w:tabs>
        <w:ind w:right="-57"/>
        <w:jc w:val="both"/>
      </w:pPr>
      <w:r>
        <w:t>2. Незамедлительно, но не позднее 6 часов, прокурору, в органы здравоохранения и в орган внутренних дел по месту применения оружия.</w:t>
      </w:r>
    </w:p>
    <w:p w:rsidR="008E3A24" w:rsidRPr="008E3A24" w:rsidRDefault="008E3A24" w:rsidP="007E39EB">
      <w:pPr>
        <w:tabs>
          <w:tab w:val="left" w:pos="1080"/>
        </w:tabs>
        <w:ind w:right="-57"/>
        <w:jc w:val="both"/>
        <w:rPr>
          <w:b/>
        </w:rPr>
      </w:pPr>
      <w:r w:rsidRPr="008E3A24">
        <w:rPr>
          <w:b/>
        </w:rPr>
        <w:t>1</w:t>
      </w:r>
    </w:p>
    <w:p w:rsidR="007E39EB" w:rsidRDefault="007E39EB" w:rsidP="007E39EB">
      <w:pPr>
        <w:tabs>
          <w:tab w:val="left" w:pos="1080"/>
        </w:tabs>
        <w:ind w:right="-57"/>
        <w:jc w:val="both"/>
      </w:pPr>
    </w:p>
    <w:p w:rsidR="007E39EB" w:rsidRDefault="008E3A24" w:rsidP="007E39EB">
      <w:pPr>
        <w:tabs>
          <w:tab w:val="left" w:pos="1080"/>
        </w:tabs>
        <w:ind w:right="-57"/>
        <w:jc w:val="both"/>
        <w:rPr>
          <w:b/>
        </w:rPr>
      </w:pPr>
      <w:r>
        <w:rPr>
          <w:b/>
        </w:rPr>
        <w:t>3.</w:t>
      </w:r>
      <w:r w:rsidR="002252E0">
        <w:rPr>
          <w:b/>
        </w:rPr>
        <w:t xml:space="preserve"> </w:t>
      </w:r>
      <w:r w:rsidR="007E39EB">
        <w:rPr>
          <w:b/>
        </w:rPr>
        <w:t>Обязан ли гражданин незамедлительно информировать органы внутренних дел и  территориальный</w:t>
      </w:r>
      <w:r w:rsidR="007E39EB">
        <w:rPr>
          <w:b/>
          <w:color w:val="000000"/>
        </w:rPr>
        <w:t>орган исполнительной власти, уполномоченный в сфере оборота оружия (ОЛРР Росгвардии)</w:t>
      </w:r>
      <w:r w:rsidR="007E39EB">
        <w:rPr>
          <w:b/>
        </w:rPr>
        <w:t xml:space="preserve"> в случае, если он применил оружие для производства предупредительного выстрела?</w:t>
      </w:r>
    </w:p>
    <w:p w:rsidR="007E39EB" w:rsidRDefault="007E39EB" w:rsidP="007E39EB">
      <w:pPr>
        <w:tabs>
          <w:tab w:val="left" w:pos="1080"/>
        </w:tabs>
        <w:ind w:right="-57"/>
        <w:jc w:val="both"/>
      </w:pPr>
      <w:r>
        <w:t>1. Обязан информировать по месту применения оружия.</w:t>
      </w:r>
    </w:p>
    <w:p w:rsidR="007E39EB" w:rsidRDefault="007E39EB" w:rsidP="007E39EB">
      <w:pPr>
        <w:tabs>
          <w:tab w:val="left" w:pos="1080"/>
        </w:tabs>
        <w:ind w:right="-57"/>
        <w:jc w:val="both"/>
      </w:pPr>
      <w:r>
        <w:t>2. Не обязан, поскольку нет пострадавших.</w:t>
      </w:r>
    </w:p>
    <w:p w:rsidR="008E3A24" w:rsidRPr="008E3A24" w:rsidRDefault="008E3A24" w:rsidP="007E39EB">
      <w:pPr>
        <w:tabs>
          <w:tab w:val="left" w:pos="1080"/>
        </w:tabs>
        <w:ind w:right="-57"/>
        <w:jc w:val="both"/>
        <w:rPr>
          <w:b/>
        </w:rPr>
      </w:pPr>
      <w:r w:rsidRPr="008E3A24">
        <w:rPr>
          <w:b/>
        </w:rPr>
        <w:t>1</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8E3A24"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lastRenderedPageBreak/>
        <w:t>4.</w:t>
      </w:r>
      <w:r w:rsidR="002252E0">
        <w:rPr>
          <w:b/>
        </w:rPr>
        <w:t xml:space="preserve"> </w:t>
      </w:r>
      <w:r w:rsidR="007E39EB">
        <w:rPr>
          <w:b/>
        </w:rPr>
        <w:t>Правилами оборота гражданского и служебного оружия на территории Российской Федерации предусмотрено, что досылание патрона в патронник разрешается:</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Только при необходимости применения оружия для защиты жизни, здоровья и собственности в состоянии необходимой обороны или крайней необходимости.</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При необходимости применения оружия, а также в любых других опасных ситуациях.</w:t>
      </w:r>
    </w:p>
    <w:p w:rsidR="008E3A24" w:rsidRPr="008E3A24" w:rsidRDefault="008E3A24"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8E3A24">
        <w:rPr>
          <w:b/>
        </w:rPr>
        <w:t>1</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8E3A24"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5.</w:t>
      </w:r>
      <w:r w:rsidR="002252E0">
        <w:rPr>
          <w:b/>
        </w:rPr>
        <w:t xml:space="preserve"> </w:t>
      </w:r>
      <w:r w:rsidR="007E39EB">
        <w:rPr>
          <w:b/>
        </w:rPr>
        <w:t>На основании Правил оборота гражданского и служебного оружия на территории Российской Федерации граждане, осуществляющие ношение оружия,  должны иметь при себе:</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Документы, удостоверяющие их личность, паспорт на оружие от предприятия-производителя.</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2. Документы, удостоверяющие их личность, а также выданные </w:t>
      </w:r>
      <w:r>
        <w:rPr>
          <w:color w:val="000000"/>
        </w:rPr>
        <w:t xml:space="preserve">органом исполнительной власти, уполномоченным в сфере оборота оружия (ОЛРР Росгвардии) </w:t>
      </w:r>
      <w:r>
        <w:t>лицензию либо разрешение на хранение и ношение имеющегося у них оружия.</w:t>
      </w:r>
    </w:p>
    <w:p w:rsidR="008E3A24" w:rsidRPr="008E3A24" w:rsidRDefault="008E3A24"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8E3A24">
        <w:rPr>
          <w:b/>
        </w:rPr>
        <w:t>2</w:t>
      </w:r>
    </w:p>
    <w:p w:rsidR="00384ADB" w:rsidRDefault="00384AD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8E3A24"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6.</w:t>
      </w:r>
      <w:r w:rsidR="002252E0">
        <w:rPr>
          <w:b/>
        </w:rPr>
        <w:t xml:space="preserve"> </w:t>
      </w:r>
      <w:r w:rsidR="007E39EB">
        <w:rPr>
          <w:b/>
        </w:rPr>
        <w:t>В соответствии с Федеральным законом «Об оружии» к основным частям огнестрельного оружия относятся:</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w:t>
      </w:r>
      <w:r w:rsidR="00AA4209">
        <w:t xml:space="preserve"> </w:t>
      </w:r>
      <w:r>
        <w:t>Ствол, затвор, барабан, рамка, ствольная коробка.</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rsidR="00AA4209">
        <w:t xml:space="preserve"> </w:t>
      </w:r>
      <w:r>
        <w:t>Ствол, магазин, барабан, рамка, ствольная коробка, патрон.</w:t>
      </w:r>
    </w:p>
    <w:p w:rsidR="008E3A24" w:rsidRPr="008E3A24" w:rsidRDefault="008E3A24"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8E3A24">
        <w:rPr>
          <w:b/>
        </w:rPr>
        <w:t>1</w:t>
      </w:r>
    </w:p>
    <w:p w:rsidR="007E39EB" w:rsidRDefault="007E39EB" w:rsidP="007E39EB">
      <w:pPr>
        <w:pStyle w:val="Style8"/>
        <w:widowControl/>
        <w:tabs>
          <w:tab w:val="left" w:pos="2500"/>
        </w:tabs>
        <w:spacing w:line="240" w:lineRule="auto"/>
        <w:ind w:firstLine="0"/>
      </w:pP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rPr>
        <w:t>7.</w:t>
      </w:r>
      <w:r>
        <w:rPr>
          <w:b/>
          <w:bCs/>
        </w:rPr>
        <w:t xml:space="preserve"> Безопасное использование оружия предполагает в период непосредственного применения:</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Не ставить оружие на предохранитель после досылания патрона в патронник, даже если оружие не применяется сразу после досылания патрона.</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2. </w:t>
      </w:r>
      <w:r>
        <w:tab/>
        <w:t>Ставить оружие на предохранитель после досылания патрона в патронник, если оружие не применяется сразу после досылания патрона.</w:t>
      </w:r>
    </w:p>
    <w:p w:rsidR="008E3A24" w:rsidRPr="008E3A24" w:rsidRDefault="008E3A24"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8E3A24">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8E3A24"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8.</w:t>
      </w:r>
      <w:r w:rsidR="002252E0">
        <w:rPr>
          <w:b/>
          <w:bCs/>
        </w:rPr>
        <w:t xml:space="preserve"> </w:t>
      </w:r>
      <w:r w:rsidR="007E39EB">
        <w:rPr>
          <w:b/>
          <w:bCs/>
        </w:rPr>
        <w:t>Безопасное использование оружия предполагает в период непосредственного применения:</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При досылании патрона в патронник не отвлекаться на контроль направления ствола оружия. </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Осуществлять обязательный контроль направления ствола оружия при досылании патрона в патронник для исключения возможного вреда самому владельцу оружия, посторонним лицам и имуществу.</w:t>
      </w:r>
    </w:p>
    <w:p w:rsidR="008E3A24" w:rsidRPr="008E3A24" w:rsidRDefault="008E3A24"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8E3A24">
        <w:rPr>
          <w:b/>
        </w:rPr>
        <w:t>2</w:t>
      </w:r>
    </w:p>
    <w:p w:rsidR="003C3DBC" w:rsidRPr="00B41EC6" w:rsidRDefault="003C3DBC"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8E3A24"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9.</w:t>
      </w:r>
      <w:r w:rsidR="002252E0">
        <w:rPr>
          <w:b/>
          <w:bCs/>
        </w:rPr>
        <w:t xml:space="preserve"> </w:t>
      </w:r>
      <w:r w:rsidR="007E39EB">
        <w:rPr>
          <w:b/>
          <w:bCs/>
        </w:rPr>
        <w:t>Безопасное использование оружия предполагает в период непосредственного применения:</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Не отвлекаться на расчет траектории выстрела (в части исключения вреда посторонним лицам и/или вреда их имуществу).</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Обеспечивать траекторию выстрела, исключающую причинение вреда посторонним лицам, а по возможности и их имуществу.</w:t>
      </w:r>
    </w:p>
    <w:p w:rsidR="008E3A24" w:rsidRPr="008E3A24" w:rsidRDefault="008E3A24"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8E3A24">
        <w:rPr>
          <w:b/>
        </w:rPr>
        <w:t>2</w:t>
      </w:r>
    </w:p>
    <w:p w:rsidR="001239C3" w:rsidRDefault="001239C3"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8E3A24" w:rsidP="007E39EB">
      <w:pPr>
        <w:tabs>
          <w:tab w:val="left" w:pos="1134"/>
        </w:tabs>
        <w:ind w:right="-57"/>
        <w:jc w:val="both"/>
        <w:rPr>
          <w:b/>
          <w:bCs/>
        </w:rPr>
      </w:pPr>
      <w:r>
        <w:rPr>
          <w:b/>
        </w:rPr>
        <w:t>10.</w:t>
      </w:r>
      <w:r w:rsidR="002252E0">
        <w:rPr>
          <w:b/>
        </w:rPr>
        <w:t xml:space="preserve"> </w:t>
      </w:r>
      <w:r w:rsidR="007E39EB">
        <w:rPr>
          <w:b/>
          <w:bCs/>
        </w:rPr>
        <w:t>Безопасное использование оружия при его ношении предполагает передачу оружия лицу, уполномоченному на его проверку:</w:t>
      </w:r>
    </w:p>
    <w:p w:rsidR="007E39EB" w:rsidRDefault="007E39EB" w:rsidP="007E39EB">
      <w:pPr>
        <w:tabs>
          <w:tab w:val="left" w:pos="284"/>
          <w:tab w:val="left" w:pos="1134"/>
        </w:tabs>
        <w:ind w:right="-57"/>
        <w:jc w:val="both"/>
      </w:pPr>
      <w:r>
        <w:t>1.</w:t>
      </w:r>
      <w:r>
        <w:tab/>
        <w:t>С патроном в патроннике и присоединенным магазином.</w:t>
      </w:r>
    </w:p>
    <w:p w:rsidR="007E39EB" w:rsidRDefault="007E39EB" w:rsidP="007E39EB">
      <w:pPr>
        <w:tabs>
          <w:tab w:val="left" w:pos="284"/>
          <w:tab w:val="left" w:pos="1134"/>
        </w:tabs>
        <w:ind w:right="-57"/>
        <w:jc w:val="both"/>
      </w:pPr>
      <w:r>
        <w:t>2.</w:t>
      </w:r>
      <w:r>
        <w:tab/>
        <w:t>С отсоединенным магазином и после проверки факта отсутствия патрона в патроннике.</w:t>
      </w:r>
    </w:p>
    <w:p w:rsidR="008E3A24" w:rsidRPr="008E3A24" w:rsidRDefault="008E3A24" w:rsidP="007E39EB">
      <w:pPr>
        <w:tabs>
          <w:tab w:val="left" w:pos="284"/>
          <w:tab w:val="left" w:pos="1134"/>
        </w:tabs>
        <w:ind w:right="-57"/>
        <w:jc w:val="both"/>
        <w:rPr>
          <w:b/>
        </w:rPr>
      </w:pPr>
      <w:r w:rsidRPr="008E3A24">
        <w:rPr>
          <w:b/>
        </w:rPr>
        <w:t>2</w:t>
      </w:r>
    </w:p>
    <w:p w:rsidR="007E39EB" w:rsidRDefault="007E39EB" w:rsidP="007E39EB">
      <w:pPr>
        <w:rPr>
          <w:b/>
          <w:sz w:val="22"/>
          <w:szCs w:val="22"/>
        </w:rPr>
      </w:pPr>
    </w:p>
    <w:p w:rsidR="002252E0" w:rsidRDefault="002252E0" w:rsidP="007E39EB">
      <w:pPr>
        <w:pStyle w:val="Style8"/>
        <w:widowControl/>
        <w:tabs>
          <w:tab w:val="left" w:pos="2500"/>
        </w:tabs>
        <w:spacing w:line="240" w:lineRule="auto"/>
        <w:ind w:firstLine="0"/>
        <w:rPr>
          <w:b/>
          <w:sz w:val="22"/>
          <w:szCs w:val="22"/>
        </w:rPr>
      </w:pPr>
    </w:p>
    <w:p w:rsidR="002252E0" w:rsidRDefault="002252E0" w:rsidP="007E39EB">
      <w:pPr>
        <w:pStyle w:val="Style8"/>
        <w:widowControl/>
        <w:tabs>
          <w:tab w:val="left" w:pos="2500"/>
        </w:tabs>
        <w:spacing w:line="240" w:lineRule="auto"/>
        <w:ind w:firstLine="0"/>
        <w:rPr>
          <w:b/>
          <w:sz w:val="22"/>
          <w:szCs w:val="22"/>
        </w:rPr>
      </w:pPr>
    </w:p>
    <w:p w:rsidR="002252E0" w:rsidRDefault="002252E0" w:rsidP="007E39EB">
      <w:pPr>
        <w:pStyle w:val="Style8"/>
        <w:widowControl/>
        <w:tabs>
          <w:tab w:val="left" w:pos="2500"/>
        </w:tabs>
        <w:spacing w:line="240" w:lineRule="auto"/>
        <w:ind w:firstLine="0"/>
        <w:rPr>
          <w:b/>
          <w:sz w:val="22"/>
          <w:szCs w:val="22"/>
        </w:rPr>
      </w:pPr>
    </w:p>
    <w:p w:rsidR="002252E0" w:rsidRDefault="002252E0" w:rsidP="007E39EB">
      <w:pPr>
        <w:pStyle w:val="Style8"/>
        <w:widowControl/>
        <w:tabs>
          <w:tab w:val="left" w:pos="2500"/>
        </w:tabs>
        <w:spacing w:line="240" w:lineRule="auto"/>
        <w:ind w:firstLine="0"/>
        <w:rPr>
          <w:b/>
          <w:sz w:val="22"/>
          <w:szCs w:val="22"/>
        </w:rPr>
      </w:pPr>
    </w:p>
    <w:p w:rsidR="002252E0" w:rsidRDefault="002252E0" w:rsidP="007E39EB">
      <w:pPr>
        <w:pStyle w:val="Style8"/>
        <w:widowControl/>
        <w:tabs>
          <w:tab w:val="left" w:pos="2500"/>
        </w:tabs>
        <w:spacing w:line="240" w:lineRule="auto"/>
        <w:ind w:firstLine="0"/>
        <w:rPr>
          <w:b/>
          <w:sz w:val="22"/>
          <w:szCs w:val="22"/>
        </w:rPr>
      </w:pPr>
    </w:p>
    <w:p w:rsidR="002252E0" w:rsidRDefault="002252E0" w:rsidP="007E39EB">
      <w:pPr>
        <w:pStyle w:val="Style8"/>
        <w:widowControl/>
        <w:tabs>
          <w:tab w:val="left" w:pos="2500"/>
        </w:tabs>
        <w:spacing w:line="240" w:lineRule="auto"/>
        <w:ind w:firstLine="0"/>
        <w:rPr>
          <w:b/>
          <w:sz w:val="22"/>
          <w:szCs w:val="22"/>
        </w:rPr>
      </w:pPr>
    </w:p>
    <w:p w:rsidR="002252E0" w:rsidRDefault="002252E0" w:rsidP="007E39EB">
      <w:pPr>
        <w:pStyle w:val="Style8"/>
        <w:widowControl/>
        <w:tabs>
          <w:tab w:val="left" w:pos="2500"/>
        </w:tabs>
        <w:spacing w:line="240" w:lineRule="auto"/>
        <w:ind w:firstLine="0"/>
        <w:rPr>
          <w:b/>
          <w:sz w:val="22"/>
          <w:szCs w:val="22"/>
        </w:rPr>
      </w:pPr>
    </w:p>
    <w:p w:rsidR="002252E0" w:rsidRDefault="002252E0" w:rsidP="007E39EB">
      <w:pPr>
        <w:pStyle w:val="Style8"/>
        <w:widowControl/>
        <w:tabs>
          <w:tab w:val="left" w:pos="2500"/>
        </w:tabs>
        <w:spacing w:line="240" w:lineRule="auto"/>
        <w:ind w:firstLine="0"/>
        <w:rPr>
          <w:b/>
          <w:sz w:val="22"/>
          <w:szCs w:val="22"/>
        </w:rPr>
      </w:pPr>
    </w:p>
    <w:p w:rsidR="007E39EB" w:rsidRDefault="005A4713" w:rsidP="007E39EB">
      <w:pPr>
        <w:pStyle w:val="Style8"/>
        <w:widowControl/>
        <w:tabs>
          <w:tab w:val="left" w:pos="2500"/>
        </w:tabs>
        <w:spacing w:line="240" w:lineRule="auto"/>
        <w:ind w:firstLine="0"/>
        <w:rPr>
          <w:b/>
          <w:sz w:val="22"/>
          <w:szCs w:val="22"/>
        </w:rPr>
      </w:pPr>
      <w:r w:rsidRPr="005A4713">
        <w:rPr>
          <w:b/>
          <w:sz w:val="22"/>
          <w:szCs w:val="22"/>
        </w:rPr>
        <w:lastRenderedPageBreak/>
        <w:t>БИЛЕТ 4</w:t>
      </w:r>
    </w:p>
    <w:p w:rsidR="00A8628A" w:rsidRDefault="00A8628A" w:rsidP="007E39EB">
      <w:pPr>
        <w:pStyle w:val="Style8"/>
        <w:widowControl/>
        <w:tabs>
          <w:tab w:val="left" w:pos="2500"/>
        </w:tabs>
        <w:spacing w:line="240" w:lineRule="auto"/>
        <w:ind w:firstLine="0"/>
        <w:rPr>
          <w:b/>
          <w:sz w:val="22"/>
          <w:szCs w:val="22"/>
        </w:rPr>
      </w:pPr>
    </w:p>
    <w:p w:rsidR="007E39EB" w:rsidRDefault="00D77C14"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1.</w:t>
      </w:r>
      <w:r w:rsidR="002252E0">
        <w:rPr>
          <w:b/>
        </w:rPr>
        <w:t xml:space="preserve"> </w:t>
      </w:r>
      <w:r w:rsidR="007E39EB">
        <w:rPr>
          <w:b/>
        </w:rPr>
        <w:t>В соответствии с Федеральным законом «Об оружии» к огнестрельному оружию ограниченного поражения могут быть отнесены:</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Короткоствольное оружие и длинноствольное оружие, использующее патроны травматического действия.</w:t>
      </w:r>
    </w:p>
    <w:p w:rsidR="007E39EB" w:rsidRDefault="007E39EB" w:rsidP="007E39EB">
      <w:pPr>
        <w:tabs>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Короткоствольное оружие и бесствольное оружие, использующее патроны травматического действия.</w:t>
      </w:r>
    </w:p>
    <w:p w:rsidR="008E3A24" w:rsidRPr="008E3A24" w:rsidRDefault="008E3A24" w:rsidP="007E39EB">
      <w:pPr>
        <w:tabs>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8E3A24">
        <w:rPr>
          <w:b/>
        </w:rPr>
        <w:t>2</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D77C14"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2.</w:t>
      </w:r>
      <w:r w:rsidR="002252E0">
        <w:rPr>
          <w:b/>
        </w:rPr>
        <w:t xml:space="preserve"> </w:t>
      </w:r>
      <w:r w:rsidR="007E39EB">
        <w:rPr>
          <w:b/>
        </w:rPr>
        <w:t>В соответствии с Федеральным законом «Об оружии» к газовому оружию относится:</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Оружие, предназначенное для поражения цели на расстоянии снарядом, получающим направленное движение за счет энергии сжатого, сжиженного или отвержденного газа.</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2. </w:t>
      </w:r>
      <w:r>
        <w:tab/>
        <w:t>Оружие, предназначенное для временного химического поражения живой цели путем применения слезоточивых или раздражающих веществ.</w:t>
      </w:r>
    </w:p>
    <w:p w:rsidR="008E3A24" w:rsidRPr="008E3A24" w:rsidRDefault="008E3A24"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8E3A24">
        <w:rPr>
          <w:b/>
        </w:rPr>
        <w:t>2</w:t>
      </w:r>
    </w:p>
    <w:p w:rsidR="007E39EB" w:rsidRDefault="007E39EB" w:rsidP="007E39EB">
      <w:pPr>
        <w:pStyle w:val="ConsPlusNormal"/>
        <w:widowControl/>
        <w:ind w:firstLine="0"/>
        <w:jc w:val="both"/>
        <w:rPr>
          <w:rFonts w:ascii="Times New Roman" w:hAnsi="Times New Roman" w:cs="Times New Roman"/>
          <w:szCs w:val="24"/>
        </w:rPr>
      </w:pPr>
    </w:p>
    <w:p w:rsidR="007E39EB" w:rsidRDefault="00D77C14"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3.</w:t>
      </w:r>
      <w:r w:rsidR="002252E0">
        <w:rPr>
          <w:b/>
        </w:rPr>
        <w:t xml:space="preserve"> </w:t>
      </w:r>
      <w:r w:rsidR="007E39EB">
        <w:rPr>
          <w:b/>
        </w:rPr>
        <w:t>В соответствии с Гражданским кодексом Российской Федерации вред, причиненный в состоянии необходимой обороны:</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 xml:space="preserve">Подлежит возмещению, только если превышает установленный законом минимальный размер оплаты труда. </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 xml:space="preserve">Не подлежит возмещению, если при этом не были превышены пределы необходимой обороны. </w:t>
      </w:r>
    </w:p>
    <w:p w:rsidR="008E3A24" w:rsidRPr="008E3A24" w:rsidRDefault="008E3A24"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8E3A24">
        <w:rPr>
          <w:b/>
        </w:rPr>
        <w:t>2</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D77C14"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4.</w:t>
      </w:r>
      <w:r w:rsidR="002252E0">
        <w:rPr>
          <w:b/>
        </w:rPr>
        <w:t xml:space="preserve"> </w:t>
      </w:r>
      <w:r w:rsidR="007E39EB">
        <w:rPr>
          <w:b/>
        </w:rPr>
        <w:t xml:space="preserve">В соответствии с Федеральным законом «Об оружии» общее количествоприобретенного гражданином Российской Федерацииогнестрельного оружия ограниченного поражения (за исключением случаев, если указанное оружие является объектом коллекционирования) не должно превышать:  </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 xml:space="preserve">Две единицы. </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Три единицы.</w:t>
      </w:r>
    </w:p>
    <w:p w:rsidR="008E3A24" w:rsidRPr="008E3A24" w:rsidRDefault="008E3A24"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8E3A24">
        <w:rPr>
          <w:b/>
        </w:rPr>
        <w:t>1</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D77C14"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5.</w:t>
      </w:r>
      <w:r w:rsidR="002252E0">
        <w:rPr>
          <w:b/>
        </w:rPr>
        <w:t xml:space="preserve"> </w:t>
      </w:r>
      <w:r w:rsidR="007E39EB">
        <w:rPr>
          <w:b/>
        </w:rPr>
        <w:t>В соответствии с Федеральным законом «Об оружии» общее количество</w:t>
      </w:r>
      <w:r w:rsidR="008E3A24">
        <w:rPr>
          <w:b/>
        </w:rPr>
        <w:t xml:space="preserve"> </w:t>
      </w:r>
      <w:r w:rsidR="007E39EB">
        <w:rPr>
          <w:b/>
        </w:rPr>
        <w:t xml:space="preserve">приобретенного гражданином Российской Федерацииогнестрельного гладкоствольного длинноствольного оружия (за исключением случаев, если указанное оружие является объектом коллекционирования) не должно превышать: </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Три единицы.</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 xml:space="preserve">2. </w:t>
      </w:r>
      <w:r>
        <w:rPr>
          <w:rFonts w:ascii="Times New Roman" w:hAnsi="Times New Roman" w:cs="Times New Roman"/>
          <w:szCs w:val="24"/>
        </w:rPr>
        <w:tab/>
        <w:t>Пять единиц.</w:t>
      </w:r>
    </w:p>
    <w:p w:rsidR="008E3A24" w:rsidRPr="008E3A24" w:rsidRDefault="008E3A24" w:rsidP="007E39EB">
      <w:pPr>
        <w:pStyle w:val="ConsPlusNormal"/>
        <w:widowControl/>
        <w:tabs>
          <w:tab w:val="left" w:pos="284"/>
          <w:tab w:val="left" w:pos="1080"/>
        </w:tabs>
        <w:ind w:firstLine="0"/>
        <w:jc w:val="both"/>
        <w:rPr>
          <w:rFonts w:ascii="Times New Roman" w:hAnsi="Times New Roman" w:cs="Times New Roman"/>
          <w:b/>
          <w:szCs w:val="24"/>
        </w:rPr>
      </w:pPr>
      <w:r w:rsidRPr="008E3A24">
        <w:rPr>
          <w:rFonts w:ascii="Times New Roman" w:hAnsi="Times New Roman" w:cs="Times New Roman"/>
          <w:b/>
          <w:szCs w:val="24"/>
        </w:rPr>
        <w:t>2</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p>
    <w:p w:rsidR="007E39EB" w:rsidRDefault="00D77C14"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6.</w:t>
      </w:r>
      <w:r w:rsidR="002252E0">
        <w:rPr>
          <w:b/>
        </w:rPr>
        <w:t xml:space="preserve"> </w:t>
      </w:r>
      <w:r w:rsidR="007E39EB">
        <w:rPr>
          <w:b/>
        </w:rPr>
        <w:t xml:space="preserve">В соответствии с Федеральным законом «Об оружии» по лицензии на приобретение газовых пистолетов, револьверов допускается их регистрация в количестве: </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1.</w:t>
      </w:r>
      <w:r>
        <w:rPr>
          <w:rFonts w:ascii="Times New Roman" w:hAnsi="Times New Roman" w:cs="Times New Roman"/>
          <w:szCs w:val="24"/>
        </w:rPr>
        <w:tab/>
        <w:t>Не более трех единиц.</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 xml:space="preserve">2. </w:t>
      </w:r>
      <w:r>
        <w:rPr>
          <w:rFonts w:ascii="Times New Roman" w:hAnsi="Times New Roman" w:cs="Times New Roman"/>
          <w:szCs w:val="24"/>
        </w:rPr>
        <w:tab/>
        <w:t xml:space="preserve">Не более пяти единиц. </w:t>
      </w:r>
    </w:p>
    <w:p w:rsidR="008E3A24" w:rsidRPr="008E3A24" w:rsidRDefault="008E3A24" w:rsidP="007E39EB">
      <w:pPr>
        <w:pStyle w:val="ConsPlusNormal"/>
        <w:widowControl/>
        <w:tabs>
          <w:tab w:val="left" w:pos="284"/>
          <w:tab w:val="left" w:pos="1080"/>
        </w:tabs>
        <w:ind w:firstLine="0"/>
        <w:jc w:val="both"/>
        <w:rPr>
          <w:rFonts w:ascii="Times New Roman" w:hAnsi="Times New Roman" w:cs="Times New Roman"/>
          <w:b/>
          <w:szCs w:val="24"/>
        </w:rPr>
      </w:pPr>
      <w:r w:rsidRPr="008E3A24">
        <w:rPr>
          <w:rFonts w:ascii="Times New Roman" w:hAnsi="Times New Roman" w:cs="Times New Roman"/>
          <w:b/>
          <w:szCs w:val="24"/>
        </w:rPr>
        <w:t>2</w:t>
      </w:r>
    </w:p>
    <w:p w:rsidR="00384ADB" w:rsidRPr="00BD4733" w:rsidRDefault="00384ADB" w:rsidP="007E39EB">
      <w:pPr>
        <w:pStyle w:val="ConsPlusNormal"/>
        <w:widowControl/>
        <w:tabs>
          <w:tab w:val="left" w:pos="284"/>
          <w:tab w:val="left" w:pos="1080"/>
        </w:tabs>
        <w:ind w:firstLine="0"/>
        <w:jc w:val="both"/>
        <w:rPr>
          <w:rFonts w:ascii="Times New Roman" w:hAnsi="Times New Roman" w:cs="Times New Roman"/>
          <w:szCs w:val="24"/>
        </w:rPr>
      </w:pPr>
    </w:p>
    <w:p w:rsidR="007E39EB" w:rsidRDefault="00D77C14" w:rsidP="007E39EB">
      <w:pPr>
        <w:tabs>
          <w:tab w:val="left" w:pos="284"/>
          <w:tab w:val="left" w:pos="993"/>
        </w:tabs>
        <w:ind w:right="-57"/>
        <w:jc w:val="both"/>
        <w:rPr>
          <w:b/>
          <w:bCs/>
        </w:rPr>
      </w:pPr>
      <w:r>
        <w:rPr>
          <w:b/>
        </w:rPr>
        <w:t>7.</w:t>
      </w:r>
      <w:r w:rsidR="002252E0">
        <w:rPr>
          <w:b/>
        </w:rPr>
        <w:t xml:space="preserve"> </w:t>
      </w:r>
      <w:r w:rsidR="007E39EB">
        <w:rPr>
          <w:b/>
          <w:bCs/>
        </w:rPr>
        <w:t>При стрельбе в тире в противошумовых наушниках или защитных очках действуют следующие правила:</w:t>
      </w:r>
    </w:p>
    <w:p w:rsidR="007E39EB" w:rsidRDefault="007E39EB" w:rsidP="007E39EB">
      <w:pPr>
        <w:tabs>
          <w:tab w:val="left" w:pos="284"/>
          <w:tab w:val="left" w:pos="720"/>
          <w:tab w:val="left" w:pos="993"/>
        </w:tabs>
        <w:ind w:right="-57"/>
        <w:jc w:val="both"/>
      </w:pPr>
      <w:r>
        <w:t>1.</w:t>
      </w:r>
      <w:r>
        <w:tab/>
        <w:t>Запрещается одевать, поправлять и снимать их с оружием в руках.</w:t>
      </w:r>
    </w:p>
    <w:p w:rsidR="007E39EB" w:rsidRDefault="007E39EB" w:rsidP="007E39EB">
      <w:pPr>
        <w:tabs>
          <w:tab w:val="left" w:pos="284"/>
          <w:tab w:val="left" w:pos="720"/>
          <w:tab w:val="left" w:pos="993"/>
        </w:tabs>
        <w:ind w:right="-57"/>
        <w:jc w:val="both"/>
      </w:pPr>
      <w:r>
        <w:t>2.</w:t>
      </w:r>
      <w:r>
        <w:tab/>
        <w:t>Разрешается одевать, поправлять и снимать их с оружием в руках.</w:t>
      </w:r>
    </w:p>
    <w:p w:rsidR="008E3A24" w:rsidRPr="008E3A24" w:rsidRDefault="008E3A24" w:rsidP="007E39EB">
      <w:pPr>
        <w:tabs>
          <w:tab w:val="left" w:pos="284"/>
          <w:tab w:val="left" w:pos="720"/>
          <w:tab w:val="left" w:pos="993"/>
        </w:tabs>
        <w:ind w:right="-57"/>
        <w:jc w:val="both"/>
        <w:rPr>
          <w:b/>
        </w:rPr>
      </w:pPr>
      <w:r w:rsidRPr="008E3A24">
        <w:rPr>
          <w:b/>
        </w:rPr>
        <w:t>1</w:t>
      </w:r>
    </w:p>
    <w:p w:rsidR="007E39EB" w:rsidRDefault="007E39EB" w:rsidP="007E39EB">
      <w:pPr>
        <w:tabs>
          <w:tab w:val="left" w:pos="284"/>
          <w:tab w:val="left" w:pos="993"/>
        </w:tabs>
        <w:ind w:right="-57"/>
        <w:jc w:val="both"/>
        <w:rPr>
          <w:b/>
          <w:bCs/>
        </w:rPr>
      </w:pPr>
    </w:p>
    <w:p w:rsidR="002252E0" w:rsidRDefault="002252E0" w:rsidP="007E39EB">
      <w:pPr>
        <w:tabs>
          <w:tab w:val="left" w:pos="284"/>
          <w:tab w:val="left" w:pos="720"/>
          <w:tab w:val="left" w:pos="993"/>
        </w:tabs>
        <w:ind w:right="-57"/>
        <w:jc w:val="both"/>
        <w:rPr>
          <w:b/>
        </w:rPr>
      </w:pPr>
    </w:p>
    <w:p w:rsidR="002252E0" w:rsidRDefault="002252E0" w:rsidP="007E39EB">
      <w:pPr>
        <w:tabs>
          <w:tab w:val="left" w:pos="284"/>
          <w:tab w:val="left" w:pos="720"/>
          <w:tab w:val="left" w:pos="993"/>
        </w:tabs>
        <w:ind w:right="-57"/>
        <w:jc w:val="both"/>
        <w:rPr>
          <w:b/>
        </w:rPr>
      </w:pPr>
    </w:p>
    <w:p w:rsidR="007E39EB" w:rsidRDefault="00D77C14" w:rsidP="007E39EB">
      <w:pPr>
        <w:tabs>
          <w:tab w:val="left" w:pos="284"/>
          <w:tab w:val="left" w:pos="720"/>
          <w:tab w:val="left" w:pos="993"/>
        </w:tabs>
        <w:ind w:right="-57"/>
        <w:jc w:val="both"/>
        <w:rPr>
          <w:b/>
        </w:rPr>
      </w:pPr>
      <w:r>
        <w:rPr>
          <w:b/>
        </w:rPr>
        <w:lastRenderedPageBreak/>
        <w:t>8.</w:t>
      </w:r>
      <w:r w:rsidR="002252E0">
        <w:rPr>
          <w:b/>
        </w:rPr>
        <w:t xml:space="preserve"> </w:t>
      </w:r>
      <w:r w:rsidR="007E39EB">
        <w:rPr>
          <w:b/>
        </w:rPr>
        <w:t xml:space="preserve">Во время перемещения по тиру или стрельбищу (осмотр мишеней и т.п.) в соответствии с мерами по обеспечению безопасности: </w:t>
      </w:r>
    </w:p>
    <w:p w:rsidR="007E39EB" w:rsidRDefault="007E39EB" w:rsidP="007E39EB">
      <w:pPr>
        <w:tabs>
          <w:tab w:val="left" w:pos="284"/>
          <w:tab w:val="left" w:pos="720"/>
          <w:tab w:val="left" w:pos="993"/>
        </w:tabs>
        <w:ind w:right="-57"/>
        <w:jc w:val="both"/>
      </w:pPr>
      <w:r>
        <w:t>1.</w:t>
      </w:r>
      <w:r>
        <w:tab/>
        <w:t>Оружие должно находиться в руках стрелка.</w:t>
      </w:r>
    </w:p>
    <w:p w:rsidR="007E39EB" w:rsidRDefault="007E39EB" w:rsidP="007E39EB">
      <w:pPr>
        <w:tabs>
          <w:tab w:val="left" w:pos="284"/>
          <w:tab w:val="left" w:pos="720"/>
          <w:tab w:val="left" w:pos="993"/>
        </w:tabs>
        <w:ind w:right="-57"/>
        <w:jc w:val="both"/>
      </w:pPr>
      <w:r>
        <w:t>2.</w:t>
      </w:r>
      <w:r>
        <w:tab/>
        <w:t>Оружие должно находиться в кобуре стрелка или на столике стрелка в разряженном и поставленном на предохранитель виде.</w:t>
      </w:r>
    </w:p>
    <w:p w:rsidR="008E3A24" w:rsidRPr="008E3A24" w:rsidRDefault="008E3A24" w:rsidP="007E39EB">
      <w:pPr>
        <w:tabs>
          <w:tab w:val="left" w:pos="284"/>
          <w:tab w:val="left" w:pos="720"/>
          <w:tab w:val="left" w:pos="993"/>
        </w:tabs>
        <w:ind w:right="-57"/>
        <w:jc w:val="both"/>
        <w:rPr>
          <w:b/>
        </w:rPr>
      </w:pPr>
      <w:r w:rsidRPr="008E3A24">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D77C14"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9.</w:t>
      </w:r>
      <w:r w:rsidR="002252E0">
        <w:rPr>
          <w:b/>
          <w:bCs/>
        </w:rPr>
        <w:t xml:space="preserve"> </w:t>
      </w:r>
      <w:r w:rsidR="007E39EB">
        <w:rPr>
          <w:b/>
          <w:bCs/>
        </w:rPr>
        <w:t>Неполная разборка пистолета (для пистолетов, по конструкции сходных с пистолетом Макарова) производится в следующем порядке:</w:t>
      </w:r>
    </w:p>
    <w:p w:rsidR="007E39EB" w:rsidRDefault="007E39EB" w:rsidP="007E39EB">
      <w:pPr>
        <w:tabs>
          <w:tab w:val="left" w:pos="284"/>
          <w:tab w:val="left" w:pos="900"/>
          <w:tab w:val="left" w:pos="993"/>
        </w:tabs>
        <w:ind w:right="-57"/>
        <w:jc w:val="both"/>
        <w:rPr>
          <w:bCs/>
        </w:rPr>
      </w:pPr>
      <w:r>
        <w:rPr>
          <w:bCs/>
        </w:rPr>
        <w:t xml:space="preserve">1. </w:t>
      </w:r>
      <w:r>
        <w:rPr>
          <w:bCs/>
        </w:rPr>
        <w:tab/>
        <w:t xml:space="preserve">Отделить затвор, отвинтить винт рукоятки, </w:t>
      </w:r>
      <w:r>
        <w:t xml:space="preserve">отделить рукоятку от рамки, </w:t>
      </w:r>
      <w:r>
        <w:rPr>
          <w:bCs/>
        </w:rPr>
        <w:t>снять возвратную пружину.</w:t>
      </w:r>
    </w:p>
    <w:p w:rsidR="007E39EB" w:rsidRDefault="007E39EB" w:rsidP="007E39EB">
      <w:pPr>
        <w:pStyle w:val="ac"/>
        <w:numPr>
          <w:ilvl w:val="0"/>
          <w:numId w:val="2"/>
        </w:numPr>
        <w:tabs>
          <w:tab w:val="left" w:pos="284"/>
          <w:tab w:val="left" w:pos="900"/>
          <w:tab w:val="left" w:pos="993"/>
        </w:tabs>
        <w:suppressAutoHyphens/>
        <w:ind w:left="0" w:right="-57" w:firstLine="0"/>
        <w:jc w:val="both"/>
        <w:rPr>
          <w:bCs/>
        </w:rPr>
      </w:pPr>
      <w:r>
        <w:rPr>
          <w:bCs/>
        </w:rPr>
        <w:t>Извлечь магазин из основания рукоятки, выключить предохранитель (если таковой имеется), убедиться в отсутствии патрона в патроннике, отвести спусковую скобу вниз и влево, отделить затвор от рамки, поставить спусковую скобу на место, снять со ствола возвратную пружину.</w:t>
      </w:r>
    </w:p>
    <w:p w:rsidR="00D77C14" w:rsidRPr="00D77C14" w:rsidRDefault="00D77C14" w:rsidP="00D77C14">
      <w:pPr>
        <w:pStyle w:val="ac"/>
        <w:tabs>
          <w:tab w:val="left" w:pos="284"/>
          <w:tab w:val="left" w:pos="900"/>
          <w:tab w:val="left" w:pos="993"/>
        </w:tabs>
        <w:suppressAutoHyphens/>
        <w:ind w:left="0" w:right="-57"/>
        <w:jc w:val="both"/>
        <w:rPr>
          <w:b/>
          <w:bCs/>
        </w:rPr>
      </w:pPr>
      <w:r w:rsidRPr="00D77C14">
        <w:rPr>
          <w:b/>
          <w:bCs/>
        </w:rPr>
        <w:t>2</w:t>
      </w:r>
    </w:p>
    <w:p w:rsidR="007E39EB" w:rsidRDefault="007E39EB" w:rsidP="007E39EB">
      <w:pPr>
        <w:pStyle w:val="Style8"/>
        <w:widowControl/>
        <w:tabs>
          <w:tab w:val="left" w:pos="2820"/>
        </w:tabs>
        <w:spacing w:line="240" w:lineRule="auto"/>
        <w:ind w:firstLine="0"/>
      </w:pPr>
    </w:p>
    <w:p w:rsidR="007E39EB" w:rsidRDefault="00D77C14" w:rsidP="007E39E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10.</w:t>
      </w:r>
      <w:r w:rsidR="002252E0">
        <w:rPr>
          <w:b/>
        </w:rPr>
        <w:t xml:space="preserve"> </w:t>
      </w:r>
      <w:r w:rsidR="007E39EB">
        <w:rPr>
          <w:b/>
        </w:rPr>
        <w:t>Согласно рекомендациям предприятий-производителей после стрельбы из пистолетов (револьверов) газовыми патронами их чистка производится:</w:t>
      </w:r>
    </w:p>
    <w:p w:rsidR="007E39EB" w:rsidRDefault="007E39EB" w:rsidP="007E39EB">
      <w:pPr>
        <w:tabs>
          <w:tab w:val="left" w:pos="284"/>
          <w:tab w:val="left" w:pos="993"/>
          <w:tab w:val="left" w:pos="1966"/>
          <w:tab w:val="left" w:pos="2882"/>
          <w:tab w:val="left" w:pos="3798"/>
          <w:tab w:val="left" w:pos="4714"/>
        </w:tabs>
        <w:ind w:right="-57"/>
        <w:jc w:val="both"/>
      </w:pPr>
      <w:r>
        <w:t xml:space="preserve">1. </w:t>
      </w:r>
      <w:r>
        <w:tab/>
        <w:t>Сухой тканью.</w:t>
      </w:r>
    </w:p>
    <w:p w:rsidR="007E39EB" w:rsidRDefault="007E39EB" w:rsidP="007E39EB">
      <w:pPr>
        <w:tabs>
          <w:tab w:val="left" w:pos="284"/>
          <w:tab w:val="left" w:pos="993"/>
          <w:tab w:val="left" w:pos="1966"/>
          <w:tab w:val="left" w:pos="2882"/>
          <w:tab w:val="left" w:pos="3798"/>
          <w:tab w:val="left" w:pos="4714"/>
        </w:tabs>
        <w:ind w:right="-57"/>
        <w:jc w:val="both"/>
      </w:pPr>
      <w:r>
        <w:t>2.</w:t>
      </w:r>
      <w:r>
        <w:tab/>
        <w:t>Тканью, смоченной спиртом или спиртовым раствором.</w:t>
      </w:r>
    </w:p>
    <w:p w:rsidR="00D77C14" w:rsidRPr="00D77C14" w:rsidRDefault="00D77C14" w:rsidP="007E39EB">
      <w:pPr>
        <w:tabs>
          <w:tab w:val="left" w:pos="284"/>
          <w:tab w:val="left" w:pos="993"/>
          <w:tab w:val="left" w:pos="1966"/>
          <w:tab w:val="left" w:pos="2882"/>
          <w:tab w:val="left" w:pos="3798"/>
          <w:tab w:val="left" w:pos="4714"/>
        </w:tabs>
        <w:ind w:right="-57"/>
        <w:jc w:val="both"/>
        <w:rPr>
          <w:b/>
        </w:rPr>
      </w:pPr>
      <w:r w:rsidRPr="00D77C14">
        <w:rPr>
          <w:b/>
        </w:rPr>
        <w:t>2</w:t>
      </w:r>
    </w:p>
    <w:p w:rsidR="007E39EB" w:rsidRDefault="007E39EB" w:rsidP="007E39EB">
      <w:pPr>
        <w:pStyle w:val="Style8"/>
        <w:widowControl/>
        <w:tabs>
          <w:tab w:val="left" w:pos="2780"/>
        </w:tabs>
        <w:spacing w:line="240" w:lineRule="auto"/>
        <w:ind w:firstLine="0"/>
        <w:rPr>
          <w:sz w:val="22"/>
          <w:szCs w:val="22"/>
        </w:rPr>
      </w:pPr>
    </w:p>
    <w:p w:rsidR="007E39EB" w:rsidRDefault="005A4713" w:rsidP="007E39EB">
      <w:pPr>
        <w:pStyle w:val="Style8"/>
        <w:widowControl/>
        <w:tabs>
          <w:tab w:val="left" w:pos="2500"/>
        </w:tabs>
        <w:spacing w:line="240" w:lineRule="auto"/>
        <w:ind w:firstLine="0"/>
        <w:rPr>
          <w:b/>
          <w:sz w:val="22"/>
          <w:szCs w:val="22"/>
        </w:rPr>
      </w:pPr>
      <w:r w:rsidRPr="005A4713">
        <w:rPr>
          <w:b/>
          <w:sz w:val="22"/>
          <w:szCs w:val="22"/>
        </w:rPr>
        <w:t>БИЛЕТ 5</w:t>
      </w:r>
    </w:p>
    <w:p w:rsidR="005A4713" w:rsidRPr="005A4713" w:rsidRDefault="005A4713" w:rsidP="007E39EB">
      <w:pPr>
        <w:pStyle w:val="Style8"/>
        <w:widowControl/>
        <w:tabs>
          <w:tab w:val="left" w:pos="2500"/>
        </w:tabs>
        <w:spacing w:line="240" w:lineRule="auto"/>
        <w:ind w:firstLine="0"/>
        <w:rPr>
          <w:b/>
          <w:sz w:val="22"/>
          <w:szCs w:val="22"/>
        </w:rPr>
      </w:pPr>
    </w:p>
    <w:p w:rsidR="007E39EB" w:rsidRDefault="005370A1"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1.</w:t>
      </w:r>
      <w:r w:rsidR="002252E0">
        <w:rPr>
          <w:b/>
        </w:rPr>
        <w:t xml:space="preserve"> </w:t>
      </w:r>
      <w:r w:rsidR="007E39EB">
        <w:rPr>
          <w:b/>
        </w:rPr>
        <w:t xml:space="preserve">В соответствии с Федеральным законом «Об оружии» лицензия на приобретение оружия не выдается гражданам Российской Федерации, совершившим повторно в течение года: </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 xml:space="preserve">Любое административное правонарушение. </w:t>
      </w:r>
    </w:p>
    <w:p w:rsidR="00C14FA6" w:rsidRDefault="007E39EB" w:rsidP="00E92F9E">
      <w:pPr>
        <w:pStyle w:val="ConsPlusNormal"/>
        <w:widowControl/>
        <w:shd w:val="clear" w:color="auto" w:fill="FFFFFF" w:themeFill="background1"/>
        <w:tabs>
          <w:tab w:val="left" w:pos="284"/>
          <w:tab w:val="left" w:pos="1080"/>
        </w:tabs>
        <w:ind w:firstLine="0"/>
        <w:jc w:val="both"/>
        <w:rPr>
          <w:rFonts w:ascii="Times New Roman" w:hAnsi="Times New Roman" w:cs="Times New Roman"/>
        </w:rPr>
      </w:pPr>
      <w:r>
        <w:rPr>
          <w:rFonts w:ascii="Times New Roman" w:hAnsi="Times New Roman" w:cs="Times New Roman"/>
          <w:szCs w:val="24"/>
        </w:rPr>
        <w:t xml:space="preserve">2. </w:t>
      </w:r>
      <w:r w:rsidRPr="00E92F9E">
        <w:rPr>
          <w:rFonts w:ascii="Times New Roman" w:hAnsi="Times New Roman" w:cs="Times New Roman"/>
          <w:color w:val="000000" w:themeColor="text1"/>
          <w:szCs w:val="24"/>
        </w:rPr>
        <w:tab/>
      </w:r>
      <w:r w:rsidR="00C14FA6" w:rsidRPr="00AA4209">
        <w:rPr>
          <w:rFonts w:ascii="Times New Roman" w:hAnsi="Times New Roman" w:cs="Times New Roman"/>
        </w:rPr>
        <w:t>Административное правонарушение, предусматривающего административный арест в качестве одного из видов административного наказания,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 за управление транспортным средством в состоянии опьянения либо передачу управления транспортным средством лицу, находящемуся в состоянии опьянения, - до истечения одного года со дня окончания срока, в течение которого лицо считается подвергнутым административному наказанию</w:t>
      </w:r>
      <w:r w:rsidR="007841D8" w:rsidRPr="00AA4209">
        <w:rPr>
          <w:rFonts w:ascii="Times New Roman" w:hAnsi="Times New Roman" w:cs="Times New Roman"/>
        </w:rPr>
        <w:t>.</w:t>
      </w:r>
    </w:p>
    <w:p w:rsidR="005370A1" w:rsidRPr="005370A1" w:rsidRDefault="005370A1" w:rsidP="00E92F9E">
      <w:pPr>
        <w:pStyle w:val="ConsPlusNormal"/>
        <w:widowControl/>
        <w:shd w:val="clear" w:color="auto" w:fill="FFFFFF" w:themeFill="background1"/>
        <w:tabs>
          <w:tab w:val="left" w:pos="284"/>
          <w:tab w:val="left" w:pos="1080"/>
        </w:tabs>
        <w:ind w:firstLine="0"/>
        <w:jc w:val="both"/>
        <w:rPr>
          <w:rFonts w:ascii="Times New Roman" w:hAnsi="Times New Roman" w:cs="Times New Roman"/>
          <w:b/>
        </w:rPr>
      </w:pPr>
      <w:r w:rsidRPr="005370A1">
        <w:rPr>
          <w:rFonts w:ascii="Times New Roman" w:hAnsi="Times New Roman" w:cs="Times New Roman"/>
          <w:b/>
        </w:rPr>
        <w:t>2</w:t>
      </w:r>
    </w:p>
    <w:p w:rsidR="007E39EB" w:rsidRDefault="007E39EB" w:rsidP="00C14FA6">
      <w:pPr>
        <w:pStyle w:val="ConsPlusNormal"/>
        <w:widowControl/>
        <w:tabs>
          <w:tab w:val="left" w:pos="284"/>
          <w:tab w:val="left" w:pos="1080"/>
        </w:tabs>
        <w:ind w:firstLine="0"/>
        <w:jc w:val="both"/>
        <w:rPr>
          <w:b/>
        </w:rPr>
      </w:pPr>
    </w:p>
    <w:p w:rsidR="007E39EB" w:rsidRDefault="005370A1"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2.</w:t>
      </w:r>
      <w:r w:rsidR="002252E0">
        <w:rPr>
          <w:b/>
        </w:rPr>
        <w:t xml:space="preserve"> </w:t>
      </w:r>
      <w:r w:rsidR="007E39EB">
        <w:rPr>
          <w:b/>
        </w:rPr>
        <w:t xml:space="preserve">За стрельбу из оружия в отведенных для этого местах с нарушением установленных </w:t>
      </w:r>
      <w:hyperlink r:id="rId7" w:tgtFrame="Приказ Министра обороны РФ N 96, Минобрнауки РФ N 134 от 24.02.2010 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w:history="1">
        <w:r w:rsidR="007E39EB">
          <w:rPr>
            <w:rStyle w:val="af"/>
            <w:b/>
            <w:color w:val="auto"/>
            <w:u w:val="none"/>
          </w:rPr>
          <w:t>правил</w:t>
        </w:r>
      </w:hyperlink>
      <w:r w:rsidR="007E39EB">
        <w:rPr>
          <w:b/>
        </w:rPr>
        <w:t>:</w:t>
      </w:r>
    </w:p>
    <w:p w:rsidR="007E39EB" w:rsidRDefault="007E39EB" w:rsidP="007E39EB">
      <w:pPr>
        <w:pStyle w:val="ConsPlusNormal"/>
        <w:widowControl/>
        <w:tabs>
          <w:tab w:val="left" w:pos="284"/>
        </w:tabs>
        <w:ind w:firstLine="0"/>
        <w:jc w:val="both"/>
        <w:rPr>
          <w:rFonts w:ascii="Times New Roman" w:hAnsi="Times New Roman" w:cs="Times New Roman"/>
          <w:szCs w:val="24"/>
        </w:rPr>
      </w:pPr>
      <w:r>
        <w:rPr>
          <w:rFonts w:ascii="Times New Roman" w:hAnsi="Times New Roman" w:cs="Times New Roman"/>
          <w:szCs w:val="24"/>
        </w:rPr>
        <w:t>1. Предусмотрено предупреждение или наложение административного штрафа.</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2. Предусмотрено наложение административного штрафа с конфискацией оружия и патронов к нему или без таковой.</w:t>
      </w:r>
    </w:p>
    <w:p w:rsidR="005370A1" w:rsidRPr="005370A1" w:rsidRDefault="005370A1" w:rsidP="007E39EB">
      <w:pPr>
        <w:pStyle w:val="ConsPlusNormal"/>
        <w:widowControl/>
        <w:tabs>
          <w:tab w:val="left" w:pos="284"/>
          <w:tab w:val="left" w:pos="1080"/>
        </w:tabs>
        <w:ind w:firstLine="0"/>
        <w:jc w:val="both"/>
        <w:rPr>
          <w:rFonts w:ascii="Times New Roman" w:hAnsi="Times New Roman" w:cs="Times New Roman"/>
          <w:b/>
          <w:szCs w:val="24"/>
        </w:rPr>
      </w:pPr>
      <w:r w:rsidRPr="005370A1">
        <w:rPr>
          <w:rFonts w:ascii="Times New Roman" w:hAnsi="Times New Roman" w:cs="Times New Roman"/>
          <w:b/>
          <w:szCs w:val="24"/>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i/>
        </w:rPr>
      </w:pPr>
    </w:p>
    <w:p w:rsidR="007E39EB" w:rsidRDefault="005370A1" w:rsidP="007E39EB">
      <w:pPr>
        <w:tabs>
          <w:tab w:val="left" w:pos="1080"/>
        </w:tabs>
        <w:ind w:right="-57"/>
        <w:jc w:val="both"/>
        <w:rPr>
          <w:b/>
        </w:rPr>
      </w:pPr>
      <w:r>
        <w:rPr>
          <w:b/>
        </w:rPr>
        <w:t>3.</w:t>
      </w:r>
      <w:r w:rsidR="002252E0">
        <w:rPr>
          <w:b/>
        </w:rPr>
        <w:t xml:space="preserve"> </w:t>
      </w:r>
      <w:r w:rsidR="007E39EB">
        <w:rPr>
          <w:b/>
        </w:rPr>
        <w:t xml:space="preserve">Федеральным законом «Об оружии» предусмотрена регистрация приобретенного огнестрельного оружия, огнестрельного оружия ограниченного поражения и охотничьего пневматического оружия с дульной энергией свыше 7,5 Дж, а  также газовых пистолетов и револьверов, в территориальном </w:t>
      </w:r>
      <w:r w:rsidR="007E39EB">
        <w:rPr>
          <w:b/>
          <w:color w:val="000000"/>
        </w:rPr>
        <w:t xml:space="preserve">органе исполнительной власти, уполномоченный в сфере оборота оружия (ОЛРР Росгвардии) </w:t>
      </w:r>
      <w:r w:rsidR="007E39EB">
        <w:rPr>
          <w:b/>
        </w:rPr>
        <w:t xml:space="preserve"> по месту жительства:</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 xml:space="preserve">В двухнедельный срок. </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 xml:space="preserve">2. </w:t>
      </w:r>
      <w:r>
        <w:rPr>
          <w:rFonts w:ascii="Times New Roman" w:hAnsi="Times New Roman" w:cs="Times New Roman"/>
          <w:szCs w:val="24"/>
        </w:rPr>
        <w:tab/>
        <w:t>В трехмесячный срок.</w:t>
      </w:r>
    </w:p>
    <w:p w:rsidR="005370A1" w:rsidRPr="005370A1" w:rsidRDefault="005370A1" w:rsidP="007E39EB">
      <w:pPr>
        <w:pStyle w:val="ConsPlusNormal"/>
        <w:widowControl/>
        <w:tabs>
          <w:tab w:val="left" w:pos="284"/>
          <w:tab w:val="left" w:pos="1080"/>
        </w:tabs>
        <w:ind w:firstLine="0"/>
        <w:jc w:val="both"/>
        <w:rPr>
          <w:rFonts w:ascii="Times New Roman" w:hAnsi="Times New Roman" w:cs="Times New Roman"/>
          <w:b/>
          <w:szCs w:val="24"/>
        </w:rPr>
      </w:pPr>
      <w:r w:rsidRPr="005370A1">
        <w:rPr>
          <w:rFonts w:ascii="Times New Roman" w:hAnsi="Times New Roman" w:cs="Times New Roman"/>
          <w:b/>
          <w:szCs w:val="24"/>
        </w:rPr>
        <w:t>1</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i/>
        </w:rPr>
      </w:pPr>
    </w:p>
    <w:p w:rsidR="002252E0" w:rsidRDefault="002252E0" w:rsidP="007E39EB">
      <w:pPr>
        <w:tabs>
          <w:tab w:val="left" w:pos="284"/>
          <w:tab w:val="left" w:pos="993"/>
        </w:tabs>
        <w:ind w:right="-57"/>
        <w:jc w:val="both"/>
        <w:rPr>
          <w:b/>
        </w:rPr>
      </w:pPr>
    </w:p>
    <w:p w:rsidR="002252E0" w:rsidRDefault="002252E0" w:rsidP="007E39EB">
      <w:pPr>
        <w:tabs>
          <w:tab w:val="left" w:pos="284"/>
          <w:tab w:val="left" w:pos="993"/>
        </w:tabs>
        <w:ind w:right="-57"/>
        <w:jc w:val="both"/>
        <w:rPr>
          <w:b/>
        </w:rPr>
      </w:pPr>
    </w:p>
    <w:p w:rsidR="002252E0" w:rsidRDefault="002252E0" w:rsidP="007E39EB">
      <w:pPr>
        <w:tabs>
          <w:tab w:val="left" w:pos="284"/>
          <w:tab w:val="left" w:pos="993"/>
        </w:tabs>
        <w:ind w:right="-57"/>
        <w:jc w:val="both"/>
        <w:rPr>
          <w:b/>
        </w:rPr>
      </w:pPr>
    </w:p>
    <w:p w:rsidR="002252E0" w:rsidRDefault="002252E0" w:rsidP="007E39EB">
      <w:pPr>
        <w:tabs>
          <w:tab w:val="left" w:pos="284"/>
          <w:tab w:val="left" w:pos="993"/>
        </w:tabs>
        <w:ind w:right="-57"/>
        <w:jc w:val="both"/>
        <w:rPr>
          <w:b/>
        </w:rPr>
      </w:pPr>
    </w:p>
    <w:p w:rsidR="002252E0" w:rsidRDefault="002252E0" w:rsidP="007E39EB">
      <w:pPr>
        <w:tabs>
          <w:tab w:val="left" w:pos="284"/>
          <w:tab w:val="left" w:pos="993"/>
        </w:tabs>
        <w:ind w:right="-57"/>
        <w:jc w:val="both"/>
        <w:rPr>
          <w:b/>
        </w:rPr>
      </w:pPr>
    </w:p>
    <w:p w:rsidR="007E39EB" w:rsidRDefault="005370A1" w:rsidP="007E39EB">
      <w:pPr>
        <w:tabs>
          <w:tab w:val="left" w:pos="284"/>
          <w:tab w:val="left" w:pos="993"/>
        </w:tabs>
        <w:ind w:right="-57"/>
        <w:jc w:val="both"/>
        <w:rPr>
          <w:b/>
        </w:rPr>
      </w:pPr>
      <w:r>
        <w:rPr>
          <w:b/>
        </w:rPr>
        <w:lastRenderedPageBreak/>
        <w:t>4.</w:t>
      </w:r>
      <w:r w:rsidR="002252E0">
        <w:rPr>
          <w:b/>
        </w:rPr>
        <w:t xml:space="preserve"> </w:t>
      </w:r>
      <w:r w:rsidR="007E39EB">
        <w:rPr>
          <w:b/>
        </w:rPr>
        <w:t>В соответствии с Уголовным кодексом РФ к уголовно наказуемым деяниям относится:</w:t>
      </w:r>
    </w:p>
    <w:p w:rsidR="007E39EB" w:rsidRDefault="007E39EB" w:rsidP="007E39EB">
      <w:pPr>
        <w:tabs>
          <w:tab w:val="left" w:pos="284"/>
          <w:tab w:val="left" w:pos="993"/>
        </w:tabs>
        <w:ind w:right="-57"/>
        <w:jc w:val="both"/>
      </w:pPr>
      <w:r>
        <w:t>1.</w:t>
      </w:r>
      <w:r>
        <w:tab/>
        <w:t>Умышленное причинение тяжкого вреда здоровью, совершенное при превышении пределов необходимой обороны.</w:t>
      </w:r>
    </w:p>
    <w:p w:rsidR="007E39EB" w:rsidRDefault="007E39EB" w:rsidP="007E39EB">
      <w:pPr>
        <w:tabs>
          <w:tab w:val="left" w:pos="284"/>
          <w:tab w:val="left" w:pos="993"/>
        </w:tabs>
        <w:ind w:right="-57"/>
        <w:jc w:val="both"/>
      </w:pPr>
      <w:r>
        <w:t>2.</w:t>
      </w:r>
      <w:r>
        <w:tab/>
        <w:t xml:space="preserve">Умышленное причинение любого вреда здоровью, совершенное при превышении пределов необходимой обороны. </w:t>
      </w:r>
    </w:p>
    <w:p w:rsidR="005370A1" w:rsidRPr="005370A1" w:rsidRDefault="005370A1" w:rsidP="007E39EB">
      <w:pPr>
        <w:tabs>
          <w:tab w:val="left" w:pos="284"/>
          <w:tab w:val="left" w:pos="993"/>
        </w:tabs>
        <w:ind w:right="-57"/>
        <w:jc w:val="both"/>
        <w:rPr>
          <w:b/>
        </w:rPr>
      </w:pPr>
      <w:r w:rsidRPr="005370A1">
        <w:rPr>
          <w:b/>
        </w:rPr>
        <w:t>1</w:t>
      </w:r>
    </w:p>
    <w:p w:rsidR="00384ADB" w:rsidRDefault="00384ADB" w:rsidP="007E39EB">
      <w:pPr>
        <w:tabs>
          <w:tab w:val="left" w:pos="284"/>
          <w:tab w:val="left" w:pos="993"/>
        </w:tabs>
        <w:ind w:right="-57"/>
        <w:jc w:val="both"/>
      </w:pPr>
    </w:p>
    <w:p w:rsidR="007E39EB" w:rsidRDefault="005370A1"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5.</w:t>
      </w:r>
      <w:r w:rsidR="002252E0">
        <w:rPr>
          <w:b/>
        </w:rPr>
        <w:t xml:space="preserve"> </w:t>
      </w:r>
      <w:r w:rsidR="007E39EB">
        <w:rPr>
          <w:b/>
        </w:rPr>
        <w:t>Заведомое оставление без помощи лица, находящегося в опасном для жизни или здоровья состоянии и лишенного возможности принять меры к самосохранению (в том случае, если виновный имел возможность оказать помощь этому лицу и сам поставил его в опасное для жизни или здоровья состояние) является:</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Преступлением.</w:t>
      </w:r>
    </w:p>
    <w:p w:rsidR="00AA4209"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Административным правонарушением.</w:t>
      </w:r>
    </w:p>
    <w:p w:rsidR="005370A1" w:rsidRPr="005370A1" w:rsidRDefault="005370A1"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5370A1">
        <w:rPr>
          <w:b/>
        </w:rPr>
        <w:t>1</w:t>
      </w:r>
    </w:p>
    <w:p w:rsidR="00AA4209" w:rsidRPr="00BD4733" w:rsidRDefault="00AA4209"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5370A1" w:rsidP="007E39EB">
      <w:pPr>
        <w:tabs>
          <w:tab w:val="left" w:pos="1080"/>
        </w:tabs>
        <w:ind w:right="-57"/>
        <w:jc w:val="both"/>
        <w:rPr>
          <w:b/>
        </w:rPr>
      </w:pPr>
      <w:r>
        <w:rPr>
          <w:b/>
        </w:rPr>
        <w:t>6.</w:t>
      </w:r>
      <w:r w:rsidR="002252E0">
        <w:rPr>
          <w:b/>
        </w:rPr>
        <w:t xml:space="preserve"> </w:t>
      </w:r>
      <w:r w:rsidR="007E39EB">
        <w:rPr>
          <w:b/>
        </w:rPr>
        <w:t xml:space="preserve">Нарушение гражданином установленных сроков регистрации приобретенного по лицензиям органов </w:t>
      </w:r>
      <w:r w:rsidR="007E39EB">
        <w:rPr>
          <w:b/>
          <w:color w:val="000000"/>
        </w:rPr>
        <w:t>исполнительной власти, уполномоченных в сфере оборота оружия (ОЛРР Росгвардии)</w:t>
      </w:r>
      <w:r w:rsidR="007E39EB">
        <w:rPr>
          <w:b/>
        </w:rPr>
        <w:t xml:space="preserve">, а равно установленных сроков продления (перерегистрации) разрешений (открытых лицензий) на его хранение и ношение или сроков постановки оружия на учет в </w:t>
      </w:r>
      <w:r w:rsidR="007E39EB">
        <w:rPr>
          <w:b/>
          <w:color w:val="000000"/>
        </w:rPr>
        <w:t xml:space="preserve">органе исполнительной власти, уполномоченном в сфере оборота оружия (ОЛРР Росгвардии) </w:t>
      </w:r>
      <w:r w:rsidR="007E39EB">
        <w:rPr>
          <w:b/>
        </w:rPr>
        <w:t>при изменении гражданином постоянного места жительства влечет:</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Уголовную ответственность.</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Административную ответственность.</w:t>
      </w:r>
    </w:p>
    <w:p w:rsidR="005370A1" w:rsidRPr="005370A1" w:rsidRDefault="005370A1"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5370A1">
        <w:rPr>
          <w:b/>
        </w:rPr>
        <w:t>2</w:t>
      </w:r>
    </w:p>
    <w:p w:rsidR="007E39EB" w:rsidRDefault="007E39EB" w:rsidP="007E39EB">
      <w:pPr>
        <w:pStyle w:val="Style13"/>
        <w:widowControl/>
        <w:tabs>
          <w:tab w:val="left" w:pos="284"/>
          <w:tab w:val="left" w:pos="2420"/>
        </w:tabs>
        <w:spacing w:line="240" w:lineRule="auto"/>
        <w:jc w:val="both"/>
      </w:pPr>
    </w:p>
    <w:p w:rsidR="007E39EB" w:rsidRDefault="005370A1"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rPr>
        <w:t>7.</w:t>
      </w:r>
      <w:r w:rsidR="002252E0">
        <w:rPr>
          <w:b/>
        </w:rPr>
        <w:t xml:space="preserve"> </w:t>
      </w:r>
      <w:r w:rsidR="007E39EB">
        <w:rPr>
          <w:b/>
          <w:bCs/>
        </w:rPr>
        <w:t>Меры безопасности при проведении на стрелковых объектах специальных упражнений (связанных с поворотами, разворотами, кувырками, перекатами и т.п.) предполагают:</w:t>
      </w:r>
    </w:p>
    <w:p w:rsidR="007E39EB" w:rsidRDefault="007E39EB" w:rsidP="007E39EB">
      <w:pPr>
        <w:tabs>
          <w:tab w:val="left" w:pos="284"/>
          <w:tab w:val="left" w:pos="993"/>
          <w:tab w:val="left" w:pos="1966"/>
          <w:tab w:val="left" w:pos="2882"/>
          <w:tab w:val="left" w:pos="3798"/>
          <w:tab w:val="left" w:pos="4714"/>
        </w:tabs>
        <w:ind w:right="-57"/>
        <w:jc w:val="both"/>
      </w:pPr>
      <w:r>
        <w:t xml:space="preserve">1. </w:t>
      </w:r>
      <w:r>
        <w:tab/>
        <w:t>Нахождение оружия на предохранителе вплоть до момента открытия огня, направление оружия и производство выстрелов только по мишеням, установленным перед пулеприемником (пулеприемниками).</w:t>
      </w:r>
    </w:p>
    <w:p w:rsidR="007E39EB" w:rsidRDefault="007E39EB" w:rsidP="007E39EB">
      <w:pPr>
        <w:tabs>
          <w:tab w:val="left" w:pos="284"/>
          <w:tab w:val="left" w:pos="1966"/>
          <w:tab w:val="left" w:pos="2882"/>
          <w:tab w:val="left" w:pos="3798"/>
          <w:tab w:val="left" w:pos="4714"/>
        </w:tabs>
        <w:ind w:right="-57"/>
        <w:jc w:val="both"/>
      </w:pPr>
      <w:r>
        <w:t>2. Надежное удержание оружия при передвижениях, без каких-либо дополнительных требований.</w:t>
      </w:r>
    </w:p>
    <w:p w:rsidR="005370A1" w:rsidRPr="005370A1" w:rsidRDefault="005370A1" w:rsidP="007E39EB">
      <w:pPr>
        <w:tabs>
          <w:tab w:val="left" w:pos="284"/>
          <w:tab w:val="left" w:pos="1966"/>
          <w:tab w:val="left" w:pos="2882"/>
          <w:tab w:val="left" w:pos="3798"/>
          <w:tab w:val="left" w:pos="4714"/>
        </w:tabs>
        <w:ind w:right="-57"/>
        <w:jc w:val="both"/>
        <w:rPr>
          <w:b/>
        </w:rPr>
      </w:pPr>
      <w:r w:rsidRPr="005370A1">
        <w:rPr>
          <w:b/>
        </w:rPr>
        <w:t>1</w:t>
      </w:r>
    </w:p>
    <w:p w:rsidR="007E39EB" w:rsidRDefault="007E39EB" w:rsidP="007E39EB">
      <w:pPr>
        <w:pStyle w:val="Style8"/>
        <w:widowControl/>
        <w:tabs>
          <w:tab w:val="left" w:pos="284"/>
          <w:tab w:val="left" w:pos="3220"/>
        </w:tabs>
        <w:spacing w:line="240" w:lineRule="auto"/>
        <w:ind w:firstLine="0"/>
      </w:pPr>
    </w:p>
    <w:p w:rsidR="007E39EB" w:rsidRDefault="005370A1" w:rsidP="007E39EB">
      <w:pPr>
        <w:pStyle w:val="ac"/>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left="0" w:right="-57"/>
        <w:rPr>
          <w:b/>
        </w:rPr>
      </w:pPr>
      <w:r>
        <w:rPr>
          <w:b/>
        </w:rPr>
        <w:t>8.</w:t>
      </w:r>
      <w:r w:rsidR="002252E0">
        <w:rPr>
          <w:b/>
        </w:rPr>
        <w:t xml:space="preserve"> </w:t>
      </w:r>
      <w:r w:rsidR="007E39EB">
        <w:rPr>
          <w:b/>
        </w:rPr>
        <w:t>Смазку оружия положено производить:</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По истечении 10 минут после чистки.</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Немедленно после чистки.</w:t>
      </w:r>
    </w:p>
    <w:p w:rsidR="005370A1" w:rsidRPr="005370A1" w:rsidRDefault="005370A1"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5370A1">
        <w:rPr>
          <w:b/>
        </w:rPr>
        <w:t>2</w:t>
      </w:r>
    </w:p>
    <w:p w:rsidR="007E39EB" w:rsidRDefault="007E39EB" w:rsidP="007E39EB">
      <w:pPr>
        <w:pStyle w:val="Style8"/>
        <w:widowControl/>
        <w:tabs>
          <w:tab w:val="left" w:pos="284"/>
          <w:tab w:val="left" w:pos="2780"/>
        </w:tabs>
        <w:spacing w:line="240" w:lineRule="auto"/>
        <w:ind w:firstLine="0"/>
      </w:pPr>
    </w:p>
    <w:p w:rsidR="007E39EB" w:rsidRDefault="005370A1" w:rsidP="007E39EB">
      <w:pPr>
        <w:tabs>
          <w:tab w:val="left" w:pos="284"/>
          <w:tab w:val="left" w:pos="1134"/>
        </w:tabs>
        <w:ind w:right="-57"/>
        <w:jc w:val="both"/>
        <w:rPr>
          <w:b/>
          <w:bCs/>
        </w:rPr>
      </w:pPr>
      <w:r>
        <w:rPr>
          <w:b/>
        </w:rPr>
        <w:t>9.</w:t>
      </w:r>
      <w:r w:rsidR="002252E0">
        <w:rPr>
          <w:b/>
        </w:rPr>
        <w:t xml:space="preserve"> </w:t>
      </w:r>
      <w:r w:rsidR="007E39EB">
        <w:rPr>
          <w:b/>
          <w:bCs/>
        </w:rPr>
        <w:t>Для эффективного поражения цели предполагается ведение огня (в зависимости от дистанции):</w:t>
      </w:r>
    </w:p>
    <w:p w:rsidR="007E39EB" w:rsidRDefault="007E39EB" w:rsidP="007E39EB">
      <w:pPr>
        <w:tabs>
          <w:tab w:val="left" w:pos="284"/>
          <w:tab w:val="left" w:pos="720"/>
          <w:tab w:val="left" w:pos="851"/>
        </w:tabs>
        <w:ind w:right="-57"/>
        <w:jc w:val="both"/>
      </w:pPr>
      <w:r>
        <w:t>1.</w:t>
      </w:r>
      <w:r>
        <w:tab/>
        <w:t>На дистанции, не превышающей рекомендуемую для данного оружия.</w:t>
      </w:r>
    </w:p>
    <w:p w:rsidR="007E39EB" w:rsidRDefault="007E39EB" w:rsidP="007E39EB">
      <w:pPr>
        <w:tabs>
          <w:tab w:val="left" w:pos="284"/>
          <w:tab w:val="left" w:pos="720"/>
          <w:tab w:val="left" w:pos="851"/>
        </w:tabs>
        <w:ind w:right="-57"/>
        <w:jc w:val="both"/>
      </w:pPr>
      <w:r>
        <w:t>2.</w:t>
      </w:r>
      <w:r>
        <w:tab/>
        <w:t>На дистанции, не превышающей максимальную дальность полета пули из данного оружия.</w:t>
      </w:r>
    </w:p>
    <w:p w:rsidR="005370A1" w:rsidRPr="005370A1" w:rsidRDefault="005370A1" w:rsidP="007E39EB">
      <w:pPr>
        <w:tabs>
          <w:tab w:val="left" w:pos="284"/>
          <w:tab w:val="left" w:pos="720"/>
          <w:tab w:val="left" w:pos="851"/>
        </w:tabs>
        <w:ind w:right="-57"/>
        <w:jc w:val="both"/>
        <w:rPr>
          <w:b/>
        </w:rPr>
      </w:pPr>
      <w:r w:rsidRPr="005370A1">
        <w:rPr>
          <w:b/>
        </w:rPr>
        <w:t>1</w:t>
      </w:r>
    </w:p>
    <w:p w:rsidR="00AA4209" w:rsidRDefault="00AA4209" w:rsidP="007E39EB">
      <w:pPr>
        <w:tabs>
          <w:tab w:val="left" w:pos="284"/>
          <w:tab w:val="left" w:pos="720"/>
          <w:tab w:val="left" w:pos="851"/>
        </w:tabs>
        <w:ind w:right="-57"/>
        <w:jc w:val="both"/>
      </w:pPr>
    </w:p>
    <w:p w:rsidR="007E39EB" w:rsidRDefault="005370A1"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10.</w:t>
      </w:r>
      <w:r w:rsidR="002252E0">
        <w:rPr>
          <w:b/>
        </w:rPr>
        <w:t xml:space="preserve"> </w:t>
      </w:r>
      <w:r w:rsidR="007E39EB">
        <w:rPr>
          <w:b/>
        </w:rPr>
        <w:t>Траекторией полета пули называется:</w:t>
      </w:r>
    </w:p>
    <w:p w:rsidR="007E39EB" w:rsidRDefault="007E39EB" w:rsidP="007E39EB">
      <w:pPr>
        <w:tabs>
          <w:tab w:val="left" w:pos="284"/>
          <w:tab w:val="left" w:pos="1966"/>
          <w:tab w:val="left" w:pos="2882"/>
          <w:tab w:val="left" w:pos="3798"/>
          <w:tab w:val="left" w:pos="4714"/>
        </w:tabs>
        <w:ind w:right="-57"/>
        <w:jc w:val="both"/>
      </w:pPr>
      <w:r>
        <w:t xml:space="preserve">1. Кривая линия, описываемая центром тяжести пули в полете. </w:t>
      </w:r>
    </w:p>
    <w:p w:rsidR="005370A1" w:rsidRDefault="007E39EB" w:rsidP="007E39EB">
      <w:pPr>
        <w:tabs>
          <w:tab w:val="left" w:pos="284"/>
          <w:tab w:val="left" w:pos="1966"/>
          <w:tab w:val="left" w:pos="2882"/>
          <w:tab w:val="left" w:pos="3798"/>
          <w:tab w:val="left" w:pos="4714"/>
        </w:tabs>
        <w:ind w:right="-57"/>
        <w:jc w:val="both"/>
      </w:pPr>
      <w:r>
        <w:t>2. Прямая линия от центра ствола до точки попадания.</w:t>
      </w:r>
    </w:p>
    <w:p w:rsidR="007E39EB" w:rsidRPr="005370A1" w:rsidRDefault="005370A1" w:rsidP="007E39EB">
      <w:pPr>
        <w:tabs>
          <w:tab w:val="left" w:pos="284"/>
          <w:tab w:val="left" w:pos="1966"/>
          <w:tab w:val="left" w:pos="2882"/>
          <w:tab w:val="left" w:pos="3798"/>
          <w:tab w:val="left" w:pos="4714"/>
        </w:tabs>
        <w:ind w:right="-57"/>
        <w:jc w:val="both"/>
        <w:rPr>
          <w:b/>
        </w:rPr>
      </w:pPr>
      <w:r w:rsidRPr="005370A1">
        <w:rPr>
          <w:b/>
        </w:rPr>
        <w:t>1</w:t>
      </w:r>
      <w:r w:rsidR="007E39EB" w:rsidRPr="005370A1">
        <w:rPr>
          <w:b/>
        </w:rPr>
        <w:t xml:space="preserve"> </w:t>
      </w:r>
    </w:p>
    <w:p w:rsidR="005A4713" w:rsidRDefault="005A4713"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2252E0" w:rsidRDefault="002252E0"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2252E0" w:rsidRDefault="002252E0"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2252E0" w:rsidRDefault="002252E0"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2252E0" w:rsidRDefault="002252E0"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2252E0" w:rsidRDefault="002252E0"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2252E0" w:rsidRDefault="002252E0"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5A4713" w:rsidRDefault="00384AD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lastRenderedPageBreak/>
        <w:t>Б</w:t>
      </w:r>
      <w:r w:rsidR="005A4713">
        <w:rPr>
          <w:b/>
        </w:rPr>
        <w:t>ИЛЕТ 6</w:t>
      </w:r>
    </w:p>
    <w:p w:rsidR="005A4713" w:rsidRDefault="005A4713"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5075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1.</w:t>
      </w:r>
      <w:r w:rsidR="002252E0">
        <w:rPr>
          <w:b/>
        </w:rPr>
        <w:t xml:space="preserve"> </w:t>
      </w:r>
      <w:r w:rsidR="007E39EB">
        <w:rPr>
          <w:b/>
        </w:rPr>
        <w:t>За стрельбу из оружия в населенных пунктах или в других не отведенных для этого местах:</w:t>
      </w:r>
    </w:p>
    <w:p w:rsidR="007E39EB" w:rsidRDefault="007E39EB" w:rsidP="007E39EB">
      <w:pPr>
        <w:pStyle w:val="ConsPlusNormal"/>
        <w:widowControl/>
        <w:tabs>
          <w:tab w:val="left" w:pos="284"/>
        </w:tabs>
        <w:ind w:firstLine="0"/>
        <w:jc w:val="both"/>
        <w:rPr>
          <w:rFonts w:ascii="Times New Roman" w:hAnsi="Times New Roman" w:cs="Times New Roman"/>
          <w:szCs w:val="24"/>
        </w:rPr>
      </w:pPr>
      <w:r>
        <w:rPr>
          <w:rFonts w:ascii="Times New Roman" w:hAnsi="Times New Roman" w:cs="Times New Roman"/>
          <w:szCs w:val="24"/>
        </w:rPr>
        <w:t>1. Предусмотрено предупреждение или наложение административного штрафа.</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2. Предусмотрено наложение административного штрафа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p w:rsidR="005370A1" w:rsidRPr="005370A1" w:rsidRDefault="005370A1" w:rsidP="007E39EB">
      <w:pPr>
        <w:pStyle w:val="ConsPlusNormal"/>
        <w:widowControl/>
        <w:tabs>
          <w:tab w:val="left" w:pos="284"/>
          <w:tab w:val="left" w:pos="1080"/>
        </w:tabs>
        <w:ind w:firstLine="0"/>
        <w:jc w:val="both"/>
        <w:rPr>
          <w:rFonts w:ascii="Times New Roman" w:hAnsi="Times New Roman" w:cs="Times New Roman"/>
          <w:b/>
          <w:szCs w:val="24"/>
        </w:rPr>
      </w:pPr>
      <w:r w:rsidRPr="005370A1">
        <w:rPr>
          <w:rFonts w:ascii="Times New Roman" w:hAnsi="Times New Roman" w:cs="Times New Roman"/>
          <w:b/>
          <w:szCs w:val="24"/>
        </w:rPr>
        <w:t>2</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p>
    <w:p w:rsidR="007E39EB" w:rsidRDefault="00507527" w:rsidP="007E39EB">
      <w:pPr>
        <w:tabs>
          <w:tab w:val="left" w:pos="284"/>
        </w:tabs>
        <w:ind w:right="-57"/>
        <w:jc w:val="both"/>
        <w:rPr>
          <w:b/>
        </w:rPr>
      </w:pPr>
      <w:r>
        <w:rPr>
          <w:b/>
        </w:rPr>
        <w:t>2.</w:t>
      </w:r>
      <w:r w:rsidR="002252E0">
        <w:rPr>
          <w:b/>
        </w:rPr>
        <w:t xml:space="preserve"> </w:t>
      </w:r>
      <w:r w:rsidR="007E39EB">
        <w:rPr>
          <w:b/>
        </w:rPr>
        <w:t xml:space="preserve">В соответствии с нормативными правовыми актами </w:t>
      </w:r>
      <w:r w:rsidR="007E39EB">
        <w:rPr>
          <w:b/>
          <w:color w:val="000000"/>
        </w:rPr>
        <w:t xml:space="preserve">органа исполнительной власти, уполномоченного в сфере оборота оружия (ОЛРР Росгвардии) </w:t>
      </w:r>
      <w:r w:rsidR="007E39EB">
        <w:rPr>
          <w:b/>
        </w:rPr>
        <w:t>Российской Федерации результаты прохождения проверки знания правил безопасного обращения с оружием и наличия навыков безопасного обращения с оружием оформляются:</w:t>
      </w:r>
    </w:p>
    <w:p w:rsidR="007E39EB" w:rsidRDefault="007E39EB" w:rsidP="007E39EB">
      <w:pPr>
        <w:tabs>
          <w:tab w:val="left" w:pos="284"/>
        </w:tabs>
        <w:ind w:right="-57"/>
        <w:jc w:val="both"/>
      </w:pPr>
      <w:r>
        <w:t>1. Актом прохождения проверки.</w:t>
      </w:r>
    </w:p>
    <w:p w:rsidR="007E39EB" w:rsidRDefault="007E39EB" w:rsidP="007E39EB">
      <w:pPr>
        <w:tabs>
          <w:tab w:val="left" w:pos="284"/>
        </w:tabs>
        <w:ind w:right="-57"/>
        <w:jc w:val="both"/>
      </w:pPr>
      <w:r>
        <w:t>2. Экзаменационным листом.</w:t>
      </w:r>
    </w:p>
    <w:p w:rsidR="005370A1" w:rsidRPr="005370A1" w:rsidRDefault="005370A1" w:rsidP="007E39EB">
      <w:pPr>
        <w:tabs>
          <w:tab w:val="left" w:pos="284"/>
        </w:tabs>
        <w:ind w:right="-57"/>
        <w:jc w:val="both"/>
        <w:rPr>
          <w:b/>
        </w:rPr>
      </w:pPr>
      <w:r w:rsidRPr="005370A1">
        <w:rPr>
          <w:b/>
        </w:rPr>
        <w:t>1</w:t>
      </w:r>
    </w:p>
    <w:p w:rsidR="007E39EB" w:rsidRDefault="007E39EB" w:rsidP="007E39EB">
      <w:pPr>
        <w:pStyle w:val="ConsPlusNormal"/>
        <w:widowControl/>
        <w:tabs>
          <w:tab w:val="left" w:pos="284"/>
        </w:tabs>
        <w:ind w:firstLine="0"/>
        <w:jc w:val="both"/>
        <w:outlineLvl w:val="2"/>
        <w:rPr>
          <w:rFonts w:ascii="Times New Roman" w:hAnsi="Times New Roman" w:cs="Times New Roman"/>
          <w:szCs w:val="24"/>
        </w:rPr>
      </w:pPr>
    </w:p>
    <w:p w:rsidR="007E39EB" w:rsidRDefault="00507527" w:rsidP="007E39EB">
      <w:pPr>
        <w:tabs>
          <w:tab w:val="left" w:pos="284"/>
          <w:tab w:val="left" w:pos="1080"/>
        </w:tabs>
        <w:ind w:right="-57"/>
        <w:jc w:val="both"/>
        <w:rPr>
          <w:b/>
        </w:rPr>
      </w:pPr>
      <w:r>
        <w:rPr>
          <w:b/>
        </w:rPr>
        <w:t>3.</w:t>
      </w:r>
      <w:r w:rsidR="002252E0">
        <w:rPr>
          <w:b/>
        </w:rPr>
        <w:t xml:space="preserve"> </w:t>
      </w:r>
      <w:r w:rsidR="007E39EB">
        <w:rPr>
          <w:b/>
        </w:rPr>
        <w:t>Решение об аннулировании лицензий и разрешений (на приобретение, на хранение, хранение и использование, хранение и ношение оружия и т.д.) принимают:</w:t>
      </w:r>
    </w:p>
    <w:p w:rsidR="007E39EB" w:rsidRDefault="007E39EB" w:rsidP="007E39EB">
      <w:pPr>
        <w:tabs>
          <w:tab w:val="left" w:pos="284"/>
          <w:tab w:val="left" w:pos="1080"/>
        </w:tabs>
        <w:ind w:right="-57"/>
        <w:jc w:val="both"/>
      </w:pPr>
      <w:r>
        <w:t>1. Органы местного самоуправления либо органы внутренних дел.</w:t>
      </w:r>
    </w:p>
    <w:p w:rsidR="007E39EB" w:rsidRDefault="007E39EB" w:rsidP="007E39EB">
      <w:pPr>
        <w:tabs>
          <w:tab w:val="left" w:pos="1080"/>
        </w:tabs>
        <w:ind w:right="-57"/>
        <w:jc w:val="both"/>
        <w:rPr>
          <w:color w:val="000000"/>
        </w:rPr>
      </w:pPr>
      <w:r>
        <w:t>2. О</w:t>
      </w:r>
      <w:r>
        <w:rPr>
          <w:color w:val="000000"/>
        </w:rPr>
        <w:t>рган исполнительной власти, уполномоченный в сфере оборота оружия (ОЛРР Росгвардии).</w:t>
      </w:r>
    </w:p>
    <w:p w:rsidR="005370A1" w:rsidRPr="005370A1" w:rsidRDefault="005370A1" w:rsidP="007E39EB">
      <w:pPr>
        <w:tabs>
          <w:tab w:val="left" w:pos="1080"/>
        </w:tabs>
        <w:ind w:right="-57"/>
        <w:jc w:val="both"/>
        <w:rPr>
          <w:b/>
        </w:rPr>
      </w:pPr>
      <w:r w:rsidRPr="005370A1">
        <w:rPr>
          <w:b/>
          <w:color w:val="000000"/>
        </w:rPr>
        <w:t>2</w:t>
      </w:r>
    </w:p>
    <w:p w:rsidR="007E39EB" w:rsidRDefault="007E39EB" w:rsidP="007E39EB">
      <w:pPr>
        <w:tabs>
          <w:tab w:val="left" w:pos="284"/>
          <w:tab w:val="left" w:pos="1080"/>
        </w:tabs>
        <w:ind w:right="-57"/>
        <w:jc w:val="both"/>
        <w:rPr>
          <w:b/>
        </w:rPr>
      </w:pPr>
    </w:p>
    <w:p w:rsidR="007E39EB" w:rsidRDefault="00507527" w:rsidP="007E39EB">
      <w:pPr>
        <w:tabs>
          <w:tab w:val="left" w:pos="284"/>
          <w:tab w:val="left" w:pos="1080"/>
        </w:tabs>
        <w:ind w:right="-57"/>
        <w:jc w:val="both"/>
        <w:rPr>
          <w:b/>
        </w:rPr>
      </w:pPr>
      <w:r>
        <w:rPr>
          <w:b/>
        </w:rPr>
        <w:t>4.</w:t>
      </w:r>
      <w:r w:rsidR="002252E0">
        <w:rPr>
          <w:b/>
        </w:rPr>
        <w:t xml:space="preserve"> </w:t>
      </w:r>
      <w:r w:rsidR="007E39EB">
        <w:rPr>
          <w:b/>
        </w:rPr>
        <w:t>Проверка знания правил безопасного обращения с оружием и наличия навыков безопасного обращения с оружием владельцами огнестрельного оружия ограниченного поражения, газовых пистолетов, револьверов, гражданского огнестрельного гладкоствольного длинноствольного оружия самообороны проводится:</w:t>
      </w:r>
    </w:p>
    <w:p w:rsidR="007E39EB" w:rsidRDefault="007E39EB" w:rsidP="007E39EB">
      <w:pPr>
        <w:tabs>
          <w:tab w:val="left" w:pos="284"/>
          <w:tab w:val="left" w:pos="1080"/>
        </w:tabs>
        <w:ind w:right="-57"/>
        <w:jc w:val="both"/>
      </w:pPr>
      <w:r>
        <w:t>1. Не реже одного раза в год.</w:t>
      </w:r>
    </w:p>
    <w:p w:rsidR="007E39EB" w:rsidRDefault="007E39EB" w:rsidP="007E39EB">
      <w:pPr>
        <w:tabs>
          <w:tab w:val="left" w:pos="284"/>
          <w:tab w:val="left" w:pos="1080"/>
        </w:tabs>
        <w:ind w:right="-57"/>
        <w:jc w:val="both"/>
      </w:pPr>
      <w:r>
        <w:t>2. Не реже одного раза в пять лет.</w:t>
      </w:r>
    </w:p>
    <w:p w:rsidR="005370A1" w:rsidRPr="005370A1" w:rsidRDefault="005370A1" w:rsidP="007E39EB">
      <w:pPr>
        <w:tabs>
          <w:tab w:val="left" w:pos="284"/>
          <w:tab w:val="left" w:pos="1080"/>
        </w:tabs>
        <w:ind w:right="-57"/>
        <w:jc w:val="both"/>
        <w:rPr>
          <w:b/>
        </w:rPr>
      </w:pPr>
      <w:r w:rsidRPr="005370A1">
        <w:rPr>
          <w:b/>
        </w:rPr>
        <w:t>2</w:t>
      </w:r>
    </w:p>
    <w:p w:rsidR="007E39EB" w:rsidRDefault="007E39EB" w:rsidP="007E39EB">
      <w:pPr>
        <w:tabs>
          <w:tab w:val="left" w:pos="284"/>
          <w:tab w:val="left" w:pos="1080"/>
        </w:tabs>
        <w:ind w:right="-57"/>
        <w:jc w:val="both"/>
        <w:rPr>
          <w:b/>
        </w:rPr>
      </w:pPr>
    </w:p>
    <w:p w:rsidR="007E39EB" w:rsidRDefault="00507527" w:rsidP="007E39EB">
      <w:pPr>
        <w:tabs>
          <w:tab w:val="left" w:pos="1080"/>
        </w:tabs>
        <w:ind w:right="-57"/>
        <w:jc w:val="both"/>
        <w:rPr>
          <w:b/>
        </w:rPr>
      </w:pPr>
      <w:r>
        <w:rPr>
          <w:b/>
        </w:rPr>
        <w:t>5.</w:t>
      </w:r>
      <w:r w:rsidR="002252E0">
        <w:rPr>
          <w:b/>
        </w:rPr>
        <w:t xml:space="preserve"> </w:t>
      </w:r>
      <w:r w:rsidR="007E39EB">
        <w:rPr>
          <w:b/>
        </w:rPr>
        <w:t>Для продления срока действия</w:t>
      </w:r>
      <w:r w:rsidR="005370A1">
        <w:rPr>
          <w:b/>
        </w:rPr>
        <w:t xml:space="preserve"> </w:t>
      </w:r>
      <w:r w:rsidR="007E39EB">
        <w:rPr>
          <w:b/>
        </w:rPr>
        <w:t>лицензий, а также разрешений на хранение, хранение и использование, хранение и ношение оружия их владельцы представляют необходимые заявления и документы в о</w:t>
      </w:r>
      <w:r w:rsidR="007E39EB">
        <w:rPr>
          <w:b/>
          <w:color w:val="000000"/>
        </w:rPr>
        <w:t xml:space="preserve">рган исполнительной власти, уполномоченный в сфере оборота оружия (ОЛРР Росгвардии) </w:t>
      </w:r>
      <w:r w:rsidR="007E39EB">
        <w:rPr>
          <w:b/>
        </w:rPr>
        <w:t>по месту учета оружия:</w:t>
      </w:r>
    </w:p>
    <w:p w:rsidR="007E39EB" w:rsidRDefault="007E39EB" w:rsidP="007E39EB">
      <w:pPr>
        <w:tabs>
          <w:tab w:val="left" w:pos="284"/>
          <w:tab w:val="left" w:pos="1080"/>
        </w:tabs>
        <w:ind w:right="-57"/>
        <w:jc w:val="both"/>
      </w:pPr>
      <w:r>
        <w:t>1. Не позднее, чем за месяц до истечения срока действия.</w:t>
      </w:r>
    </w:p>
    <w:p w:rsidR="007E39EB" w:rsidRDefault="007E39EB" w:rsidP="007E39EB">
      <w:pPr>
        <w:tabs>
          <w:tab w:val="left" w:pos="284"/>
          <w:tab w:val="left" w:pos="1080"/>
        </w:tabs>
        <w:ind w:right="-57"/>
        <w:jc w:val="both"/>
      </w:pPr>
      <w:r>
        <w:t xml:space="preserve">2. Не позднее, чем за три месяца до истечения срока действия. </w:t>
      </w:r>
    </w:p>
    <w:p w:rsidR="005370A1" w:rsidRPr="005370A1" w:rsidRDefault="005370A1" w:rsidP="007E39EB">
      <w:pPr>
        <w:tabs>
          <w:tab w:val="left" w:pos="284"/>
          <w:tab w:val="left" w:pos="1080"/>
        </w:tabs>
        <w:ind w:right="-57"/>
        <w:jc w:val="both"/>
        <w:rPr>
          <w:b/>
        </w:rPr>
      </w:pPr>
      <w:r w:rsidRPr="005370A1">
        <w:rPr>
          <w:b/>
        </w:rPr>
        <w:t>1</w:t>
      </w:r>
    </w:p>
    <w:p w:rsidR="007E39EB" w:rsidRDefault="007E39EB" w:rsidP="007E39EB">
      <w:pPr>
        <w:tabs>
          <w:tab w:val="left" w:pos="284"/>
          <w:tab w:val="left" w:pos="1080"/>
        </w:tabs>
        <w:ind w:right="-57"/>
        <w:jc w:val="both"/>
        <w:rPr>
          <w:b/>
        </w:rPr>
      </w:pPr>
    </w:p>
    <w:p w:rsidR="007E39EB" w:rsidRDefault="00507527" w:rsidP="007E39EB">
      <w:pPr>
        <w:tabs>
          <w:tab w:val="left" w:pos="284"/>
          <w:tab w:val="left" w:pos="1080"/>
        </w:tabs>
        <w:ind w:right="-57"/>
        <w:jc w:val="both"/>
        <w:rPr>
          <w:b/>
        </w:rPr>
      </w:pPr>
      <w:r>
        <w:rPr>
          <w:b/>
        </w:rPr>
        <w:t>6.</w:t>
      </w:r>
      <w:r w:rsidR="002252E0">
        <w:rPr>
          <w:b/>
        </w:rPr>
        <w:t xml:space="preserve"> </w:t>
      </w:r>
      <w:r w:rsidR="007E39EB">
        <w:rPr>
          <w:b/>
        </w:rPr>
        <w:t>При выдаче новых лицензий и разрешений ранее полученные, с истекшим сроком действия:</w:t>
      </w:r>
    </w:p>
    <w:p w:rsidR="007E39EB" w:rsidRDefault="007E39EB" w:rsidP="007E39EB">
      <w:pPr>
        <w:tabs>
          <w:tab w:val="left" w:pos="284"/>
          <w:tab w:val="left" w:pos="993"/>
        </w:tabs>
        <w:ind w:right="-57"/>
        <w:jc w:val="both"/>
      </w:pPr>
      <w:r>
        <w:t xml:space="preserve">1. </w:t>
      </w:r>
      <w:r>
        <w:tab/>
        <w:t>Остаются у владельца оружия.</w:t>
      </w:r>
    </w:p>
    <w:p w:rsidR="007E39EB" w:rsidRDefault="007E39EB" w:rsidP="007E39EB">
      <w:pPr>
        <w:tabs>
          <w:tab w:val="left" w:pos="1080"/>
        </w:tabs>
        <w:ind w:right="-57"/>
        <w:jc w:val="both"/>
        <w:rPr>
          <w:color w:val="000000"/>
        </w:rPr>
      </w:pPr>
      <w:r>
        <w:t>2. Подлежат сдаче в о</w:t>
      </w:r>
      <w:r>
        <w:rPr>
          <w:color w:val="000000"/>
        </w:rPr>
        <w:t>рган исполнительной власти, уполномоченный в сфере оборота оружия (ОЛРР Росгвардии).</w:t>
      </w:r>
    </w:p>
    <w:p w:rsidR="005370A1" w:rsidRPr="005370A1" w:rsidRDefault="005370A1" w:rsidP="007E39EB">
      <w:pPr>
        <w:tabs>
          <w:tab w:val="left" w:pos="1080"/>
        </w:tabs>
        <w:ind w:right="-57"/>
        <w:jc w:val="both"/>
        <w:rPr>
          <w:b/>
        </w:rPr>
      </w:pPr>
      <w:r w:rsidRPr="005370A1">
        <w:rPr>
          <w:b/>
          <w:color w:val="000000"/>
        </w:rPr>
        <w:t>2</w:t>
      </w:r>
    </w:p>
    <w:p w:rsidR="007E39EB" w:rsidRDefault="007E39EB" w:rsidP="007E39EB">
      <w:pPr>
        <w:tabs>
          <w:tab w:val="left" w:pos="284"/>
          <w:tab w:val="left" w:pos="993"/>
        </w:tabs>
        <w:ind w:right="-57"/>
        <w:jc w:val="both"/>
      </w:pPr>
    </w:p>
    <w:p w:rsidR="007E39EB" w:rsidRDefault="005075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7.</w:t>
      </w:r>
      <w:r w:rsidR="002252E0">
        <w:rPr>
          <w:b/>
        </w:rPr>
        <w:t xml:space="preserve"> </w:t>
      </w:r>
      <w:r w:rsidR="007E39EB">
        <w:rPr>
          <w:b/>
        </w:rPr>
        <w:t>Для временного прекращения стрельбы в тире (на стрельбище) подается команда:</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«Разряжай».</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2. «Стой». </w:t>
      </w:r>
    </w:p>
    <w:p w:rsidR="005370A1" w:rsidRPr="005370A1" w:rsidRDefault="005370A1"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5370A1">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2252E0" w:rsidRDefault="002252E0"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2252E0" w:rsidRDefault="002252E0"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2252E0" w:rsidRDefault="002252E0"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5075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lastRenderedPageBreak/>
        <w:t>8.</w:t>
      </w:r>
      <w:r w:rsidR="002252E0">
        <w:rPr>
          <w:b/>
        </w:rPr>
        <w:t xml:space="preserve"> </w:t>
      </w:r>
      <w:r w:rsidR="007E39EB">
        <w:rPr>
          <w:b/>
        </w:rPr>
        <w:t>Действия по временному прекращению стрельбы в тире (на стрельбище) или в ходе применения оружия гражданином в ситуациях необходимой обороны или крайней необходимости:</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Прекратить нажим на хвост спускового крючка; извлечь магазин (для оружия, имеющего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rsidR="007E39EB" w:rsidRDefault="007E39EB" w:rsidP="007E39EB">
      <w:pPr>
        <w:tabs>
          <w:tab w:val="left" w:pos="284"/>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Прекратить нажим на хвост спускового крючка; включить предохранитель (если таковой имеется); при необходимости – перезарядить оружие.</w:t>
      </w:r>
    </w:p>
    <w:p w:rsidR="005370A1" w:rsidRPr="005370A1" w:rsidRDefault="005370A1" w:rsidP="007E39EB">
      <w:pPr>
        <w:tabs>
          <w:tab w:val="left" w:pos="284"/>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5370A1">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5075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9.</w:t>
      </w:r>
      <w:r w:rsidR="002252E0">
        <w:rPr>
          <w:b/>
        </w:rPr>
        <w:t xml:space="preserve"> </w:t>
      </w:r>
      <w:r w:rsidR="007E39EB">
        <w:rPr>
          <w:b/>
        </w:rPr>
        <w:t>Для полного прекращения стрельбы в тире (на стрельбище) подается команда:</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«Разряжай».</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2. «Стой». </w:t>
      </w:r>
    </w:p>
    <w:p w:rsidR="00507527" w:rsidRDefault="005075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507527">
        <w:rPr>
          <w:b/>
        </w:rPr>
        <w:t>1</w:t>
      </w:r>
    </w:p>
    <w:p w:rsidR="00FC1ECC" w:rsidRPr="00507527" w:rsidRDefault="00FC1ECC"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507527" w:rsidP="007E39EB">
      <w:pPr>
        <w:tabs>
          <w:tab w:val="left" w:pos="284"/>
          <w:tab w:val="left" w:pos="720"/>
        </w:tabs>
        <w:ind w:right="-57"/>
        <w:jc w:val="both"/>
        <w:rPr>
          <w:b/>
        </w:rPr>
      </w:pPr>
      <w:r>
        <w:rPr>
          <w:b/>
        </w:rPr>
        <w:t>10.</w:t>
      </w:r>
      <w:r w:rsidR="002252E0">
        <w:rPr>
          <w:b/>
        </w:rPr>
        <w:t xml:space="preserve"> </w:t>
      </w:r>
      <w:r w:rsidR="007E39EB">
        <w:rPr>
          <w:b/>
        </w:rPr>
        <w:t>Действия по полному прекращению стрельбы в тире (на стрельбище):</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Прекратить нажим на хвост спускового крючка, включить предохранитель (если таковой имеется), разрядить оружие (согласно правилам, установленным для данного оружия), далее произвести контрольный спуск курка (в условиях безопасности по направлению возможного выстрела).</w:t>
      </w:r>
    </w:p>
    <w:p w:rsidR="00FC1ECC" w:rsidRDefault="00FC1ECC"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Прекратить нажим на хвост спускового крючка, включить предохранитель (если таковой имеется), разрядить оружие (согласно правилам, установленным для данного оружия); далее действовать по команде «Оружие – к осмотру».</w:t>
      </w:r>
    </w:p>
    <w:p w:rsidR="00507527" w:rsidRPr="00507527" w:rsidRDefault="005075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507527">
        <w:rPr>
          <w:b/>
        </w:rPr>
        <w:t>2</w:t>
      </w:r>
    </w:p>
    <w:p w:rsidR="00D674C4" w:rsidRDefault="00D674C4"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5A4713" w:rsidP="007E39EB">
      <w:pPr>
        <w:pStyle w:val="Style14"/>
        <w:widowControl/>
        <w:tabs>
          <w:tab w:val="left" w:pos="2800"/>
        </w:tabs>
        <w:spacing w:line="240" w:lineRule="auto"/>
        <w:ind w:firstLine="0"/>
        <w:rPr>
          <w:b/>
          <w:sz w:val="20"/>
          <w:szCs w:val="20"/>
        </w:rPr>
      </w:pPr>
      <w:r>
        <w:rPr>
          <w:b/>
          <w:sz w:val="20"/>
          <w:szCs w:val="20"/>
        </w:rPr>
        <w:t>БИЛЕТ 7</w:t>
      </w:r>
    </w:p>
    <w:p w:rsidR="005A4713" w:rsidRDefault="005A4713" w:rsidP="007E39EB">
      <w:pPr>
        <w:pStyle w:val="Style14"/>
        <w:widowControl/>
        <w:tabs>
          <w:tab w:val="left" w:pos="2800"/>
        </w:tabs>
        <w:spacing w:line="240" w:lineRule="auto"/>
        <w:ind w:firstLine="0"/>
        <w:rPr>
          <w:b/>
          <w:sz w:val="20"/>
          <w:szCs w:val="20"/>
        </w:rPr>
      </w:pPr>
    </w:p>
    <w:p w:rsidR="007E39EB" w:rsidRPr="005746EE" w:rsidRDefault="007E39EB" w:rsidP="00AA4209">
      <w:r>
        <w:rPr>
          <w:b/>
          <w:sz w:val="22"/>
          <w:szCs w:val="22"/>
        </w:rPr>
        <w:t xml:space="preserve">1. </w:t>
      </w:r>
      <w:r w:rsidR="002252E0">
        <w:rPr>
          <w:b/>
          <w:sz w:val="22"/>
          <w:szCs w:val="22"/>
        </w:rPr>
        <w:t xml:space="preserve"> </w:t>
      </w:r>
      <w:r w:rsidRPr="005746EE">
        <w:t xml:space="preserve">По достижении какого возраста </w:t>
      </w:r>
      <w:r w:rsidR="00164B2B" w:rsidRPr="005746EE">
        <w:t>граждане Российской</w:t>
      </w:r>
      <w:r w:rsidRPr="005746EE">
        <w:t xml:space="preserve"> Федерации имеют</w:t>
      </w:r>
      <w:r w:rsidR="00E92F9E" w:rsidRPr="005746EE">
        <w:t xml:space="preserve"> </w:t>
      </w:r>
      <w:r w:rsidR="00287DFA" w:rsidRPr="005746EE">
        <w:t>право на приобретение гражданского огнестрельного оружия ограниченного поражения, охотничьего оружия, огнестрельного гладкоствольного длинноствольного оружия самообороны</w:t>
      </w:r>
      <w:r w:rsidRPr="005746EE">
        <w:t>?</w:t>
      </w:r>
    </w:p>
    <w:p w:rsidR="007E39EB" w:rsidRPr="005746EE" w:rsidRDefault="007E39EB" w:rsidP="00AA4209">
      <w:r w:rsidRPr="005746EE">
        <w:t xml:space="preserve">1. </w:t>
      </w:r>
      <w:r w:rsidR="00287DFA" w:rsidRPr="005746EE">
        <w:t>21</w:t>
      </w:r>
      <w:r w:rsidR="005A4713" w:rsidRPr="005746EE">
        <w:t xml:space="preserve"> год</w:t>
      </w:r>
      <w:r w:rsidRPr="005746EE">
        <w:t>.</w:t>
      </w:r>
    </w:p>
    <w:p w:rsidR="007E39EB" w:rsidRPr="005746EE" w:rsidRDefault="007E39EB" w:rsidP="00AA4209">
      <w:r w:rsidRPr="005746EE">
        <w:t>2. 25 лет.</w:t>
      </w:r>
    </w:p>
    <w:p w:rsidR="005746EE" w:rsidRPr="005746EE" w:rsidRDefault="005746EE" w:rsidP="00AA4209">
      <w:pPr>
        <w:rPr>
          <w:b/>
        </w:rPr>
      </w:pPr>
      <w:r w:rsidRPr="005746EE">
        <w:rPr>
          <w:b/>
        </w:rPr>
        <w:t>1</w:t>
      </w:r>
    </w:p>
    <w:p w:rsidR="007E39EB" w:rsidRPr="005746EE" w:rsidRDefault="007E39EB" w:rsidP="007E39EB">
      <w:pPr>
        <w:tabs>
          <w:tab w:val="left" w:pos="284"/>
          <w:tab w:val="left" w:pos="1080"/>
        </w:tabs>
        <w:ind w:right="-57"/>
        <w:jc w:val="both"/>
        <w:rPr>
          <w:b/>
        </w:rPr>
      </w:pPr>
    </w:p>
    <w:p w:rsidR="007E39EB" w:rsidRPr="005746EE" w:rsidRDefault="005746EE" w:rsidP="007E39EB">
      <w:pPr>
        <w:tabs>
          <w:tab w:val="left" w:pos="284"/>
          <w:tab w:val="left" w:pos="1080"/>
        </w:tabs>
        <w:ind w:right="-57"/>
        <w:jc w:val="both"/>
        <w:rPr>
          <w:b/>
        </w:rPr>
      </w:pPr>
      <w:r>
        <w:rPr>
          <w:b/>
        </w:rPr>
        <w:t>2.</w:t>
      </w:r>
      <w:r w:rsidR="002252E0">
        <w:rPr>
          <w:b/>
        </w:rPr>
        <w:t xml:space="preserve"> </w:t>
      </w:r>
      <w:r w:rsidR="007E39EB" w:rsidRPr="005746EE">
        <w:rPr>
          <w:b/>
        </w:rPr>
        <w:t>Возраст, по достижении которого граждане Российской Федерации могут получить разрешения на хранение или хранение и ношение охотничьего огнестрельного гладкоствольного оружия:</w:t>
      </w:r>
    </w:p>
    <w:p w:rsidR="007E39EB" w:rsidRPr="005746EE" w:rsidRDefault="007E39EB" w:rsidP="007E39EB">
      <w:pPr>
        <w:tabs>
          <w:tab w:val="left" w:pos="284"/>
          <w:tab w:val="left" w:pos="900"/>
        </w:tabs>
        <w:ind w:right="-57"/>
        <w:jc w:val="both"/>
      </w:pPr>
      <w:r w:rsidRPr="005746EE">
        <w:t>1. Может быть снижен по решению законодательного (представительного) органа государственной власти субъекта Российской Федерации, не более чем на два года.</w:t>
      </w:r>
    </w:p>
    <w:p w:rsidR="007E39EB" w:rsidRPr="005746EE" w:rsidRDefault="007E39EB" w:rsidP="007E39EB">
      <w:pPr>
        <w:tabs>
          <w:tab w:val="left" w:pos="284"/>
          <w:tab w:val="left" w:pos="900"/>
        </w:tabs>
        <w:ind w:right="-57"/>
        <w:jc w:val="both"/>
      </w:pPr>
      <w:r w:rsidRPr="005746EE">
        <w:t>2. Не может быть снижен.</w:t>
      </w:r>
    </w:p>
    <w:p w:rsidR="005746EE" w:rsidRPr="005746EE" w:rsidRDefault="005746EE" w:rsidP="007E39EB">
      <w:pPr>
        <w:tabs>
          <w:tab w:val="left" w:pos="284"/>
          <w:tab w:val="left" w:pos="900"/>
        </w:tabs>
        <w:ind w:right="-57"/>
        <w:jc w:val="both"/>
        <w:rPr>
          <w:b/>
        </w:rPr>
      </w:pPr>
      <w:r w:rsidRPr="005746EE">
        <w:rPr>
          <w:b/>
        </w:rPr>
        <w:t>1</w:t>
      </w:r>
    </w:p>
    <w:p w:rsidR="007E39EB" w:rsidRPr="005746EE" w:rsidRDefault="007E39EB" w:rsidP="007E39EB">
      <w:pPr>
        <w:pStyle w:val="ConsPlusNormal"/>
        <w:widowControl/>
        <w:tabs>
          <w:tab w:val="left" w:pos="284"/>
        </w:tabs>
        <w:ind w:firstLine="0"/>
        <w:jc w:val="both"/>
        <w:rPr>
          <w:rFonts w:ascii="Times New Roman" w:hAnsi="Times New Roman" w:cs="Times New Roman"/>
          <w:szCs w:val="24"/>
        </w:rPr>
      </w:pPr>
    </w:p>
    <w:p w:rsidR="007E39EB" w:rsidRPr="005746EE" w:rsidRDefault="005746EE"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3.</w:t>
      </w:r>
      <w:r w:rsidR="002252E0">
        <w:rPr>
          <w:b/>
        </w:rPr>
        <w:t xml:space="preserve"> </w:t>
      </w:r>
      <w:r w:rsidR="007E39EB" w:rsidRPr="005746EE">
        <w:rPr>
          <w:b/>
        </w:rPr>
        <w:t xml:space="preserve">В соответствии с Федеральным законом «Об оружии» огнестрельное оружие ограниченного поражения иностранного производства, его основные части, а также патроны травматического действия, изготовленные за пределами территории Российской Федерации: </w:t>
      </w:r>
    </w:p>
    <w:p w:rsidR="007E39EB" w:rsidRPr="005746EE"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rsidRPr="005746EE">
        <w:t>1.</w:t>
      </w:r>
      <w:r w:rsidRPr="005746EE">
        <w:tab/>
        <w:t xml:space="preserve">Подлежат ввозу в Российскую Федерацию. </w:t>
      </w:r>
    </w:p>
    <w:p w:rsidR="007E39EB" w:rsidRPr="005746EE" w:rsidRDefault="007E39EB" w:rsidP="007E39EB">
      <w:pPr>
        <w:pStyle w:val="ConsPlusNormal"/>
        <w:widowControl/>
        <w:tabs>
          <w:tab w:val="left" w:pos="284"/>
          <w:tab w:val="left" w:pos="1080"/>
        </w:tabs>
        <w:ind w:firstLine="0"/>
        <w:jc w:val="both"/>
        <w:rPr>
          <w:rFonts w:ascii="Times New Roman" w:hAnsi="Times New Roman" w:cs="Times New Roman"/>
          <w:szCs w:val="24"/>
        </w:rPr>
      </w:pPr>
      <w:r w:rsidRPr="005746EE">
        <w:rPr>
          <w:rFonts w:ascii="Times New Roman" w:hAnsi="Times New Roman" w:cs="Times New Roman"/>
          <w:szCs w:val="24"/>
        </w:rPr>
        <w:t xml:space="preserve">2. </w:t>
      </w:r>
      <w:r w:rsidRPr="005746EE">
        <w:rPr>
          <w:rFonts w:ascii="Times New Roman" w:hAnsi="Times New Roman" w:cs="Times New Roman"/>
          <w:szCs w:val="24"/>
        </w:rPr>
        <w:tab/>
        <w:t>Не подлежат ввозу в Российскую Федерацию.</w:t>
      </w:r>
    </w:p>
    <w:p w:rsidR="005746EE" w:rsidRPr="005746EE" w:rsidRDefault="005746EE" w:rsidP="007E39EB">
      <w:pPr>
        <w:pStyle w:val="ConsPlusNormal"/>
        <w:widowControl/>
        <w:tabs>
          <w:tab w:val="left" w:pos="284"/>
          <w:tab w:val="left" w:pos="1080"/>
        </w:tabs>
        <w:ind w:firstLine="0"/>
        <w:jc w:val="both"/>
        <w:rPr>
          <w:rFonts w:ascii="Times New Roman" w:hAnsi="Times New Roman" w:cs="Times New Roman"/>
          <w:b/>
          <w:szCs w:val="24"/>
        </w:rPr>
      </w:pPr>
      <w:r w:rsidRPr="005746EE">
        <w:rPr>
          <w:rFonts w:ascii="Times New Roman" w:hAnsi="Times New Roman" w:cs="Times New Roman"/>
          <w:b/>
          <w:szCs w:val="24"/>
        </w:rPr>
        <w:t>2</w:t>
      </w:r>
    </w:p>
    <w:p w:rsidR="007E39EB" w:rsidRPr="005746EE" w:rsidRDefault="007E39EB" w:rsidP="007E39EB">
      <w:pPr>
        <w:pStyle w:val="ConsPlusNormal"/>
        <w:widowControl/>
        <w:tabs>
          <w:tab w:val="left" w:pos="284"/>
        </w:tabs>
        <w:ind w:firstLine="0"/>
        <w:jc w:val="both"/>
        <w:rPr>
          <w:rFonts w:ascii="Times New Roman" w:hAnsi="Times New Roman" w:cs="Times New Roman"/>
          <w:szCs w:val="24"/>
        </w:rPr>
      </w:pPr>
    </w:p>
    <w:p w:rsidR="007E39EB" w:rsidRPr="005746EE" w:rsidRDefault="005746EE"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4.</w:t>
      </w:r>
      <w:r w:rsidR="002252E0">
        <w:rPr>
          <w:b/>
        </w:rPr>
        <w:t xml:space="preserve"> </w:t>
      </w:r>
      <w:r w:rsidR="007E39EB" w:rsidRPr="005746EE">
        <w:rPr>
          <w:b/>
        </w:rPr>
        <w:t>В случае изменения места жительства гражданин Российской Федерации обязан обратиться с заявлением о постановке на учет принадлежащего ему оружия:</w:t>
      </w:r>
    </w:p>
    <w:p w:rsidR="007E39EB" w:rsidRPr="005746EE" w:rsidRDefault="007E39EB" w:rsidP="007E39EB">
      <w:pPr>
        <w:tabs>
          <w:tab w:val="left" w:pos="1080"/>
        </w:tabs>
        <w:ind w:right="-57"/>
        <w:jc w:val="both"/>
      </w:pPr>
      <w:r w:rsidRPr="005746EE">
        <w:t>1.</w:t>
      </w:r>
      <w:r w:rsidR="00FF5F01" w:rsidRPr="005746EE">
        <w:t xml:space="preserve"> </w:t>
      </w:r>
      <w:r w:rsidRPr="005746EE">
        <w:t xml:space="preserve">В соответствующий орган </w:t>
      </w:r>
      <w:r w:rsidRPr="005746EE">
        <w:rPr>
          <w:color w:val="000000"/>
        </w:rPr>
        <w:t xml:space="preserve">исполнительной власти, уполномоченный в сфере оборота оружия (ОЛРР Росгвардии)  </w:t>
      </w:r>
      <w:r w:rsidRPr="005746EE">
        <w:t>по новому месту жительства в двухнедельный срок со дня регистрации.</w:t>
      </w:r>
    </w:p>
    <w:p w:rsidR="007E39EB" w:rsidRPr="005746EE" w:rsidRDefault="007E39EB" w:rsidP="007E39EB">
      <w:pPr>
        <w:tabs>
          <w:tab w:val="left" w:pos="1080"/>
        </w:tabs>
        <w:ind w:right="-57"/>
        <w:jc w:val="both"/>
      </w:pPr>
      <w:r w:rsidRPr="005746EE">
        <w:t xml:space="preserve">2. В </w:t>
      </w:r>
      <w:r w:rsidRPr="005746EE">
        <w:rPr>
          <w:color w:val="000000"/>
        </w:rPr>
        <w:t xml:space="preserve">орган исполнительной власти, уполномоченный в сфере оборота оружия (ОЛРР Росгвардии) </w:t>
      </w:r>
      <w:r w:rsidRPr="005746EE">
        <w:t>по прежнему, а также по новому месту жительства, в течении месяца со дня регистрации.</w:t>
      </w:r>
    </w:p>
    <w:p w:rsidR="005746EE" w:rsidRPr="005746EE" w:rsidRDefault="005746EE" w:rsidP="007E39EB">
      <w:pPr>
        <w:tabs>
          <w:tab w:val="left" w:pos="1080"/>
        </w:tabs>
        <w:ind w:right="-57"/>
        <w:jc w:val="both"/>
        <w:rPr>
          <w:b/>
        </w:rPr>
      </w:pPr>
      <w:r w:rsidRPr="005746EE">
        <w:rPr>
          <w:b/>
        </w:rPr>
        <w:t>1</w:t>
      </w:r>
    </w:p>
    <w:p w:rsidR="007E39EB" w:rsidRPr="005746EE" w:rsidRDefault="007E39EB" w:rsidP="007E39EB">
      <w:pPr>
        <w:tabs>
          <w:tab w:val="left" w:pos="284"/>
          <w:tab w:val="left" w:pos="1650"/>
        </w:tabs>
        <w:ind w:right="-57"/>
        <w:jc w:val="both"/>
        <w:rPr>
          <w:i/>
        </w:rPr>
      </w:pPr>
      <w:r w:rsidRPr="005746EE">
        <w:rPr>
          <w:i/>
        </w:rPr>
        <w:lastRenderedPageBreak/>
        <w:tab/>
      </w:r>
    </w:p>
    <w:p w:rsidR="007E39EB" w:rsidRPr="005746EE" w:rsidRDefault="005746EE"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5.</w:t>
      </w:r>
      <w:r w:rsidR="002252E0">
        <w:rPr>
          <w:b/>
        </w:rPr>
        <w:t xml:space="preserve">  </w:t>
      </w:r>
      <w:r w:rsidR="007E39EB" w:rsidRPr="005746EE">
        <w:rPr>
          <w:b/>
        </w:rPr>
        <w:t>Оружие, находящееся на законных основаниях на праве личной собственности у гражданина Российской Федерации может быть продано другому гражданину,</w:t>
      </w:r>
      <w:r w:rsidR="00FF5F01" w:rsidRPr="005746EE">
        <w:rPr>
          <w:b/>
        </w:rPr>
        <w:t xml:space="preserve"> </w:t>
      </w:r>
      <w:r w:rsidR="007E39EB" w:rsidRPr="005746EE">
        <w:rPr>
          <w:b/>
        </w:rPr>
        <w:t>имеющему лицензию на приобретение оружия, его коллекционирование или экспонирование:</w:t>
      </w:r>
    </w:p>
    <w:p w:rsidR="007E39EB" w:rsidRPr="005746EE" w:rsidRDefault="007E39EB" w:rsidP="007E39EB">
      <w:pPr>
        <w:pStyle w:val="ConsPlusNormal"/>
        <w:widowControl/>
        <w:tabs>
          <w:tab w:val="left" w:pos="284"/>
          <w:tab w:val="left" w:pos="1080"/>
        </w:tabs>
        <w:ind w:firstLine="0"/>
        <w:jc w:val="both"/>
        <w:rPr>
          <w:rFonts w:ascii="Times New Roman" w:hAnsi="Times New Roman" w:cs="Times New Roman"/>
          <w:szCs w:val="24"/>
        </w:rPr>
      </w:pPr>
      <w:r w:rsidRPr="005746EE">
        <w:rPr>
          <w:rFonts w:ascii="Times New Roman" w:hAnsi="Times New Roman" w:cs="Times New Roman"/>
          <w:szCs w:val="24"/>
        </w:rPr>
        <w:t xml:space="preserve">1. </w:t>
      </w:r>
      <w:r w:rsidRPr="005746EE">
        <w:rPr>
          <w:rFonts w:ascii="Times New Roman" w:hAnsi="Times New Roman" w:cs="Times New Roman"/>
          <w:szCs w:val="24"/>
        </w:rPr>
        <w:tab/>
        <w:t>После внесения записи о перерегистрации оружия в лицензию нового владельца самим гражданином, продающим оружие.</w:t>
      </w:r>
    </w:p>
    <w:p w:rsidR="007E39EB" w:rsidRPr="005746EE" w:rsidRDefault="007E39EB" w:rsidP="007E39EB">
      <w:pPr>
        <w:tabs>
          <w:tab w:val="left" w:pos="1080"/>
        </w:tabs>
        <w:ind w:right="-57"/>
        <w:jc w:val="both"/>
      </w:pPr>
      <w:r w:rsidRPr="005746EE">
        <w:t xml:space="preserve">2. После перерегистрации оружия в территориальном </w:t>
      </w:r>
      <w:r w:rsidRPr="005746EE">
        <w:rPr>
          <w:color w:val="000000"/>
        </w:rPr>
        <w:t xml:space="preserve">органе  исполнительной власти, уполномоченном в сфере оборота оружия (ОЛРР Росгвардии) </w:t>
      </w:r>
      <w:r w:rsidRPr="005746EE">
        <w:t>по месту учета указанного оружия.</w:t>
      </w:r>
    </w:p>
    <w:p w:rsidR="005746EE" w:rsidRPr="005746EE" w:rsidRDefault="005746EE" w:rsidP="007E39EB">
      <w:pPr>
        <w:tabs>
          <w:tab w:val="left" w:pos="1080"/>
        </w:tabs>
        <w:ind w:right="-57"/>
        <w:jc w:val="both"/>
        <w:rPr>
          <w:b/>
        </w:rPr>
      </w:pPr>
      <w:r w:rsidRPr="005746EE">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5746EE"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6.</w:t>
      </w:r>
      <w:r w:rsidR="002252E0">
        <w:rPr>
          <w:b/>
        </w:rPr>
        <w:t xml:space="preserve"> </w:t>
      </w:r>
      <w:r w:rsidR="007E39EB" w:rsidRPr="005746EE">
        <w:rPr>
          <w:b/>
        </w:rPr>
        <w:t>Согласно Правил оборота гражданского и служебного оружия и патронов к нему на территории Российской Федерации, принадлежащие гражданам Российской Федерации оружие и патроны по месту их проживания:</w:t>
      </w:r>
    </w:p>
    <w:p w:rsidR="007E39EB" w:rsidRPr="005746EE" w:rsidRDefault="007E39EB" w:rsidP="007E39EB">
      <w:pPr>
        <w:pStyle w:val="ConsPlusNormal"/>
        <w:widowControl/>
        <w:tabs>
          <w:tab w:val="left" w:pos="284"/>
          <w:tab w:val="left" w:pos="1080"/>
        </w:tabs>
        <w:ind w:firstLine="0"/>
        <w:jc w:val="both"/>
        <w:rPr>
          <w:rFonts w:ascii="Times New Roman" w:hAnsi="Times New Roman" w:cs="Times New Roman"/>
          <w:szCs w:val="24"/>
        </w:rPr>
      </w:pPr>
      <w:r w:rsidRPr="005746EE">
        <w:rPr>
          <w:rFonts w:ascii="Times New Roman" w:hAnsi="Times New Roman" w:cs="Times New Roman"/>
          <w:szCs w:val="24"/>
        </w:rPr>
        <w:t xml:space="preserve">1. </w:t>
      </w:r>
      <w:r w:rsidRPr="005746EE">
        <w:rPr>
          <w:rFonts w:ascii="Times New Roman" w:hAnsi="Times New Roman" w:cs="Times New Roman"/>
          <w:szCs w:val="24"/>
        </w:rPr>
        <w:tab/>
        <w:t>Должны храниться с соблюдением условий, обеспечивающих их сохранность, безопасность хранения и исключающих доступ к ним посторонних лиц, в запирающихся на замок (замки) сейфах, сейфовых шкафах или металлических шкафах для хранения оружия, ящиках из высокопрочных материалов либо в деревянных ящиках, обитых железом.</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sidRPr="005746EE">
        <w:rPr>
          <w:rFonts w:ascii="Times New Roman" w:hAnsi="Times New Roman" w:cs="Times New Roman"/>
          <w:szCs w:val="24"/>
        </w:rPr>
        <w:t xml:space="preserve">2. </w:t>
      </w:r>
      <w:r w:rsidRPr="005746EE">
        <w:rPr>
          <w:rFonts w:ascii="Times New Roman" w:hAnsi="Times New Roman" w:cs="Times New Roman"/>
          <w:szCs w:val="24"/>
        </w:rPr>
        <w:tab/>
        <w:t>Должны храниться с соблюдением условий, обеспечивающих их сохранность, безопасность хранения и исключающих доступ к ним посторонних лиц, в любых запирающихся на замок ящиках.</w:t>
      </w:r>
    </w:p>
    <w:p w:rsidR="005746EE" w:rsidRPr="005746EE" w:rsidRDefault="005746EE" w:rsidP="007E39EB">
      <w:pPr>
        <w:pStyle w:val="ConsPlusNormal"/>
        <w:widowControl/>
        <w:tabs>
          <w:tab w:val="left" w:pos="284"/>
          <w:tab w:val="left" w:pos="1080"/>
        </w:tabs>
        <w:ind w:firstLine="0"/>
        <w:jc w:val="both"/>
        <w:rPr>
          <w:rFonts w:ascii="Times New Roman" w:hAnsi="Times New Roman" w:cs="Times New Roman"/>
          <w:b/>
          <w:szCs w:val="24"/>
        </w:rPr>
      </w:pPr>
      <w:r w:rsidRPr="005746EE">
        <w:rPr>
          <w:rFonts w:ascii="Times New Roman" w:hAnsi="Times New Roman" w:cs="Times New Roman"/>
          <w:b/>
          <w:szCs w:val="24"/>
        </w:rPr>
        <w:t>1</w:t>
      </w:r>
    </w:p>
    <w:p w:rsidR="007E39EB" w:rsidRPr="005746EE"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i/>
        </w:rPr>
      </w:pPr>
    </w:p>
    <w:p w:rsidR="007E39EB" w:rsidRPr="005746EE" w:rsidRDefault="005746EE" w:rsidP="007E39EB">
      <w:pPr>
        <w:pStyle w:val="Style14"/>
        <w:widowControl/>
        <w:tabs>
          <w:tab w:val="left" w:pos="2720"/>
        </w:tabs>
        <w:spacing w:line="240" w:lineRule="auto"/>
        <w:ind w:firstLine="0"/>
        <w:rPr>
          <w:b/>
        </w:rPr>
      </w:pPr>
      <w:r>
        <w:rPr>
          <w:b/>
        </w:rPr>
        <w:t>7.</w:t>
      </w:r>
      <w:r w:rsidR="002252E0">
        <w:rPr>
          <w:b/>
        </w:rPr>
        <w:t xml:space="preserve"> </w:t>
      </w:r>
      <w:r w:rsidR="007E39EB" w:rsidRPr="005746EE">
        <w:rPr>
          <w:b/>
        </w:rPr>
        <w:t>Действия с пистолетом при получении в тире (на стрельбище) команды «Оружие - к осмотру»:</w:t>
      </w:r>
    </w:p>
    <w:p w:rsidR="007E39EB" w:rsidRPr="005746EE" w:rsidRDefault="005746EE" w:rsidP="007E39EB">
      <w:pPr>
        <w:pStyle w:val="Style8"/>
        <w:widowControl/>
        <w:tabs>
          <w:tab w:val="left" w:pos="2480"/>
        </w:tabs>
        <w:spacing w:line="240" w:lineRule="auto"/>
        <w:ind w:firstLine="0"/>
      </w:pPr>
      <w:r>
        <w:t>1.</w:t>
      </w:r>
      <w:r w:rsidR="007E39EB" w:rsidRPr="005746EE">
        <w:t>Извлечь магазин, предъявить оружие к осмотру (в положении «на затворной задержке») с приложенным сбоку (под большой палец правой руки) магазином. После осмотра оружия руководителем стрельбы снять с затворной задержки, произвести контрольный спуск курка, поставить оружие на предохранитель; магазин вставить в основание рукоятки, пистолет вложить в кобуру.</w:t>
      </w:r>
    </w:p>
    <w:p w:rsidR="007E39EB" w:rsidRDefault="005746EE" w:rsidP="007E39EB">
      <w:pPr>
        <w:pStyle w:val="Style8"/>
        <w:widowControl/>
        <w:tabs>
          <w:tab w:val="left" w:pos="2480"/>
        </w:tabs>
        <w:spacing w:line="240" w:lineRule="auto"/>
        <w:ind w:firstLine="0"/>
      </w:pPr>
      <w:r>
        <w:t>2.</w:t>
      </w:r>
      <w:r w:rsidR="007E39EB" w:rsidRPr="005746EE">
        <w:t>Извлечь магазин, предъявить оружие к осмотру (в положении «на затворной задержке») с приложенным сбоку (под большой палец правой руки) магазином. После осмотра оружия руководителем стрельбы снять с затворной задержки, произвести контрольный спуск курка, поставить оружие на предохранитель.</w:t>
      </w:r>
    </w:p>
    <w:p w:rsidR="005746EE" w:rsidRPr="005746EE" w:rsidRDefault="005746EE" w:rsidP="007E39EB">
      <w:pPr>
        <w:pStyle w:val="Style8"/>
        <w:widowControl/>
        <w:tabs>
          <w:tab w:val="left" w:pos="2480"/>
        </w:tabs>
        <w:spacing w:line="240" w:lineRule="auto"/>
        <w:ind w:firstLine="0"/>
        <w:rPr>
          <w:b/>
        </w:rPr>
      </w:pPr>
      <w:r w:rsidRPr="005746EE">
        <w:rPr>
          <w:b/>
        </w:rPr>
        <w:t>1</w:t>
      </w:r>
    </w:p>
    <w:p w:rsidR="007E39EB" w:rsidRPr="005746EE" w:rsidRDefault="007E39EB" w:rsidP="007E39EB">
      <w:pPr>
        <w:pStyle w:val="Style2"/>
        <w:widowControl/>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7E39EB" w:rsidRPr="005746EE" w:rsidRDefault="005746EE" w:rsidP="007E39EB">
      <w:pPr>
        <w:pStyle w:val="Style14"/>
        <w:widowControl/>
        <w:tabs>
          <w:tab w:val="left" w:pos="2720"/>
        </w:tabs>
        <w:spacing w:line="240" w:lineRule="auto"/>
        <w:ind w:firstLine="0"/>
        <w:rPr>
          <w:b/>
        </w:rPr>
      </w:pPr>
      <w:r>
        <w:rPr>
          <w:b/>
        </w:rPr>
        <w:t xml:space="preserve">8. </w:t>
      </w:r>
      <w:r w:rsidR="002252E0">
        <w:rPr>
          <w:b/>
        </w:rPr>
        <w:t xml:space="preserve"> </w:t>
      </w:r>
      <w:r w:rsidR="007E39EB" w:rsidRPr="005746EE">
        <w:rPr>
          <w:b/>
        </w:rPr>
        <w:t>Действия с оружием по завершении его применения гражданином в ситуациях необходимой обороны или крайней необходимости:</w:t>
      </w:r>
    </w:p>
    <w:p w:rsidR="007E39EB" w:rsidRPr="005746EE" w:rsidRDefault="007E39EB" w:rsidP="007E39EB">
      <w:pPr>
        <w:pStyle w:val="Style8"/>
        <w:widowControl/>
        <w:tabs>
          <w:tab w:val="left" w:pos="2440"/>
        </w:tabs>
        <w:spacing w:line="240" w:lineRule="auto"/>
        <w:ind w:firstLine="0"/>
      </w:pPr>
      <w:r w:rsidRPr="005746EE">
        <w:t>1.</w:t>
      </w:r>
      <w:r w:rsidR="00213B7B" w:rsidRPr="005746EE">
        <w:t xml:space="preserve"> </w:t>
      </w:r>
      <w:r w:rsidRPr="005746EE">
        <w:t>Прекратить нажим на хвост спускового крючка, и не ставя оружие на предохранитель, дождаться указаний представителей правоохранительных органов.</w:t>
      </w:r>
    </w:p>
    <w:p w:rsidR="007E39EB" w:rsidRDefault="007E39EB" w:rsidP="007E39EB">
      <w:pPr>
        <w:pStyle w:val="Style8"/>
        <w:widowControl/>
        <w:tabs>
          <w:tab w:val="left" w:pos="2720"/>
        </w:tabs>
        <w:spacing w:line="240" w:lineRule="auto"/>
        <w:ind w:firstLine="0"/>
      </w:pPr>
      <w:r w:rsidRPr="005746EE">
        <w:t>2.Прекратить нажим на хвост спускового крючка; не разряжая оружие,</w:t>
      </w:r>
      <w:r w:rsidRPr="005746EE">
        <w:br/>
        <w:t>включить предохранитель (если таковой имеется), убрать оружие в кобуру (для тех видов оружия, ношение которых осуществляется в кобуре).</w:t>
      </w:r>
    </w:p>
    <w:p w:rsidR="005746EE" w:rsidRPr="005746EE" w:rsidRDefault="005746EE" w:rsidP="007E39EB">
      <w:pPr>
        <w:pStyle w:val="Style8"/>
        <w:widowControl/>
        <w:tabs>
          <w:tab w:val="left" w:pos="2720"/>
        </w:tabs>
        <w:spacing w:line="240" w:lineRule="auto"/>
        <w:ind w:firstLine="0"/>
        <w:rPr>
          <w:b/>
        </w:rPr>
      </w:pPr>
      <w:r w:rsidRPr="005746EE">
        <w:rPr>
          <w:b/>
        </w:rPr>
        <w:t>2</w:t>
      </w:r>
    </w:p>
    <w:p w:rsidR="005A4713" w:rsidRPr="005746EE" w:rsidRDefault="005A4713" w:rsidP="007E39EB">
      <w:pPr>
        <w:pStyle w:val="Style8"/>
        <w:widowControl/>
        <w:tabs>
          <w:tab w:val="left" w:pos="2720"/>
        </w:tabs>
        <w:spacing w:line="240" w:lineRule="auto"/>
        <w:ind w:firstLine="0"/>
      </w:pPr>
    </w:p>
    <w:p w:rsidR="007E39EB" w:rsidRPr="005746EE" w:rsidRDefault="005746EE" w:rsidP="007E39EB">
      <w:pPr>
        <w:pStyle w:val="Style14"/>
        <w:widowControl/>
        <w:tabs>
          <w:tab w:val="left" w:pos="2960"/>
        </w:tabs>
        <w:spacing w:line="240" w:lineRule="auto"/>
        <w:ind w:firstLine="0"/>
        <w:rPr>
          <w:b/>
        </w:rPr>
      </w:pPr>
      <w:r>
        <w:rPr>
          <w:b/>
        </w:rPr>
        <w:t>9.</w:t>
      </w:r>
      <w:r w:rsidR="002252E0">
        <w:rPr>
          <w:b/>
        </w:rPr>
        <w:t xml:space="preserve"> </w:t>
      </w:r>
      <w:r w:rsidR="007E39EB" w:rsidRPr="005746EE">
        <w:rPr>
          <w:b/>
        </w:rPr>
        <w:t>Тактика действий вооруженного обороняющегося при агрессивном поведении большой группы людей предполагает:</w:t>
      </w:r>
    </w:p>
    <w:p w:rsidR="007E39EB" w:rsidRPr="005746EE" w:rsidRDefault="007E39EB" w:rsidP="007E39EB">
      <w:pPr>
        <w:pStyle w:val="Style8"/>
        <w:widowControl/>
        <w:numPr>
          <w:ilvl w:val="0"/>
          <w:numId w:val="4"/>
        </w:numPr>
        <w:spacing w:line="240" w:lineRule="auto"/>
      </w:pPr>
      <w:r w:rsidRPr="005746EE">
        <w:t>Применять оружие сразу, не пытаясь покинуть место конфликта или нейтрализовать конфликт.</w:t>
      </w:r>
    </w:p>
    <w:p w:rsidR="007E39EB" w:rsidRDefault="007E39EB" w:rsidP="007E39EB">
      <w:pPr>
        <w:pStyle w:val="Style8"/>
        <w:widowControl/>
        <w:numPr>
          <w:ilvl w:val="0"/>
          <w:numId w:val="4"/>
        </w:numPr>
        <w:spacing w:line="240" w:lineRule="auto"/>
      </w:pPr>
      <w:r w:rsidRPr="005746EE">
        <w:t>Покинуть место конфликта, при невозможности этого попытаться переключить внимание агрессивно настроенных лиц, выделить лидеров, попытаться нейтрализовать их активность путем переговоров; принимать решение на применение оружие только с учетом целесообразности его применения.</w:t>
      </w:r>
    </w:p>
    <w:p w:rsidR="005746EE" w:rsidRPr="005746EE" w:rsidRDefault="005746EE" w:rsidP="005746EE">
      <w:pPr>
        <w:pStyle w:val="Style8"/>
        <w:widowControl/>
        <w:spacing w:line="240" w:lineRule="auto"/>
        <w:ind w:firstLine="0"/>
        <w:rPr>
          <w:b/>
        </w:rPr>
      </w:pPr>
      <w:r w:rsidRPr="005746EE">
        <w:rPr>
          <w:b/>
        </w:rPr>
        <w:t>2</w:t>
      </w:r>
    </w:p>
    <w:p w:rsidR="007E39EB" w:rsidRPr="005746EE" w:rsidRDefault="007E39EB" w:rsidP="007E39EB">
      <w:pPr>
        <w:pStyle w:val="Style14"/>
        <w:widowControl/>
        <w:tabs>
          <w:tab w:val="left" w:pos="2960"/>
        </w:tabs>
        <w:spacing w:line="240" w:lineRule="auto"/>
        <w:ind w:firstLine="0"/>
        <w:rPr>
          <w:b/>
        </w:rPr>
      </w:pPr>
    </w:p>
    <w:p w:rsidR="002252E0" w:rsidRDefault="002252E0" w:rsidP="007E39EB">
      <w:pPr>
        <w:pStyle w:val="Style14"/>
        <w:widowControl/>
        <w:tabs>
          <w:tab w:val="left" w:pos="2960"/>
        </w:tabs>
        <w:spacing w:line="240" w:lineRule="auto"/>
        <w:ind w:firstLine="0"/>
        <w:rPr>
          <w:b/>
        </w:rPr>
      </w:pPr>
    </w:p>
    <w:p w:rsidR="002252E0" w:rsidRDefault="002252E0" w:rsidP="007E39EB">
      <w:pPr>
        <w:pStyle w:val="Style14"/>
        <w:widowControl/>
        <w:tabs>
          <w:tab w:val="left" w:pos="2960"/>
        </w:tabs>
        <w:spacing w:line="240" w:lineRule="auto"/>
        <w:ind w:firstLine="0"/>
        <w:rPr>
          <w:b/>
        </w:rPr>
      </w:pPr>
    </w:p>
    <w:p w:rsidR="007E39EB" w:rsidRPr="005746EE" w:rsidRDefault="007E39EB" w:rsidP="007E39EB">
      <w:pPr>
        <w:pStyle w:val="Style14"/>
        <w:widowControl/>
        <w:tabs>
          <w:tab w:val="left" w:pos="2960"/>
        </w:tabs>
        <w:spacing w:line="240" w:lineRule="auto"/>
        <w:ind w:firstLine="0"/>
        <w:rPr>
          <w:b/>
        </w:rPr>
      </w:pPr>
      <w:r w:rsidRPr="005746EE">
        <w:rPr>
          <w:b/>
        </w:rPr>
        <w:lastRenderedPageBreak/>
        <w:t>10.</w:t>
      </w:r>
      <w:r w:rsidR="002252E0">
        <w:rPr>
          <w:b/>
        </w:rPr>
        <w:t xml:space="preserve"> </w:t>
      </w:r>
      <w:r w:rsidRPr="005746EE">
        <w:rPr>
          <w:b/>
        </w:rPr>
        <w:t>Тактика действий при наличии на траектории стрельбы (перед</w:t>
      </w:r>
      <w:r w:rsidRPr="005746EE">
        <w:rPr>
          <w:b/>
        </w:rPr>
        <w:br/>
        <w:t>нападающим, за нападающим или рядом с ним) третьих лиц, не участвующих в нападении:</w:t>
      </w:r>
    </w:p>
    <w:p w:rsidR="007E39EB" w:rsidRPr="005746EE" w:rsidRDefault="007E39EB" w:rsidP="007E39EB">
      <w:pPr>
        <w:pStyle w:val="Style8"/>
        <w:widowControl/>
        <w:tabs>
          <w:tab w:val="left" w:pos="2520"/>
        </w:tabs>
        <w:spacing w:line="240" w:lineRule="auto"/>
        <w:ind w:firstLine="0"/>
      </w:pPr>
      <w:r w:rsidRPr="005746EE">
        <w:t>1</w:t>
      </w:r>
      <w:r w:rsidRPr="005746EE">
        <w:rPr>
          <w:b/>
        </w:rPr>
        <w:t xml:space="preserve">.  </w:t>
      </w:r>
      <w:r w:rsidRPr="005746EE">
        <w:t>Обороняющийся, сам оставаясь в неподвижности, ожидает изменения ситуации (подавая третьим лицам соответствующие команды голосом).</w:t>
      </w:r>
    </w:p>
    <w:p w:rsidR="007E39EB" w:rsidRDefault="007E39EB" w:rsidP="007E39EB">
      <w:pPr>
        <w:pStyle w:val="Style8"/>
        <w:widowControl/>
        <w:numPr>
          <w:ilvl w:val="0"/>
          <w:numId w:val="6"/>
        </w:numPr>
        <w:tabs>
          <w:tab w:val="left" w:pos="284"/>
        </w:tabs>
        <w:spacing w:line="240" w:lineRule="auto"/>
      </w:pPr>
      <w:r w:rsidRPr="005746EE">
        <w:t>Обороняющийся перемещается в направлении (влево, вправо, вниз или вверх), обеспечивающем безопасную для третьих лиц траекторию выстрела.</w:t>
      </w:r>
    </w:p>
    <w:p w:rsidR="005A4713" w:rsidRPr="005746EE" w:rsidRDefault="005746EE" w:rsidP="005746EE">
      <w:pPr>
        <w:pStyle w:val="Style8"/>
        <w:widowControl/>
        <w:tabs>
          <w:tab w:val="left" w:pos="284"/>
        </w:tabs>
        <w:spacing w:line="240" w:lineRule="auto"/>
        <w:ind w:firstLine="0"/>
        <w:rPr>
          <w:b/>
        </w:rPr>
      </w:pPr>
      <w:r w:rsidRPr="005746EE">
        <w:rPr>
          <w:b/>
        </w:rPr>
        <w:t>2</w:t>
      </w:r>
    </w:p>
    <w:p w:rsidR="005A4713" w:rsidRPr="005746EE" w:rsidRDefault="005A4713" w:rsidP="005A4713">
      <w:pPr>
        <w:pStyle w:val="Style8"/>
        <w:widowControl/>
        <w:spacing w:line="240" w:lineRule="auto"/>
        <w:ind w:firstLine="0"/>
      </w:pPr>
    </w:p>
    <w:p w:rsidR="005A4713" w:rsidRDefault="005A4713"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5746EE">
        <w:rPr>
          <w:b/>
        </w:rPr>
        <w:t>БИЛЕТ 8</w:t>
      </w:r>
    </w:p>
    <w:p w:rsidR="005746EE" w:rsidRPr="005746EE" w:rsidRDefault="005746EE"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Pr="005746EE" w:rsidRDefault="00D059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1.</w:t>
      </w:r>
      <w:r w:rsidR="002252E0">
        <w:rPr>
          <w:b/>
        </w:rPr>
        <w:t xml:space="preserve"> </w:t>
      </w:r>
      <w:r w:rsidR="007E39EB" w:rsidRPr="005746EE">
        <w:rPr>
          <w:b/>
        </w:rPr>
        <w:t>Согласно Правил оборота гражданского и служебного оружия и патронов к нему на территории Российской Федерации, хранение оружия и патронов гражданами Российской Федерации в местах временного пребывания:</w:t>
      </w:r>
    </w:p>
    <w:p w:rsidR="007E39EB" w:rsidRPr="005746EE" w:rsidRDefault="007E39EB" w:rsidP="007E39EB">
      <w:pPr>
        <w:pStyle w:val="ConsPlusNormal"/>
        <w:widowControl/>
        <w:tabs>
          <w:tab w:val="left" w:pos="284"/>
          <w:tab w:val="left" w:pos="1080"/>
        </w:tabs>
        <w:ind w:firstLine="0"/>
        <w:jc w:val="both"/>
        <w:rPr>
          <w:rFonts w:ascii="Times New Roman" w:hAnsi="Times New Roman" w:cs="Times New Roman"/>
          <w:szCs w:val="24"/>
        </w:rPr>
      </w:pPr>
      <w:r w:rsidRPr="005746EE">
        <w:rPr>
          <w:rFonts w:ascii="Times New Roman" w:hAnsi="Times New Roman" w:cs="Times New Roman"/>
          <w:szCs w:val="24"/>
        </w:rPr>
        <w:t xml:space="preserve">1. </w:t>
      </w:r>
      <w:r w:rsidRPr="005746EE">
        <w:rPr>
          <w:rFonts w:ascii="Times New Roman" w:hAnsi="Times New Roman" w:cs="Times New Roman"/>
          <w:szCs w:val="24"/>
        </w:rPr>
        <w:tab/>
        <w:t>Должно осуществляться с соблюдением условий, исключающих доступ к оружию посторонних лиц.</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sidRPr="005746EE">
        <w:rPr>
          <w:rFonts w:ascii="Times New Roman" w:hAnsi="Times New Roman" w:cs="Times New Roman"/>
          <w:szCs w:val="24"/>
        </w:rPr>
        <w:t>2.  Осуществляется в произвольном порядке.</w:t>
      </w:r>
    </w:p>
    <w:p w:rsidR="00224DEF" w:rsidRPr="00224DEF" w:rsidRDefault="00224DEF" w:rsidP="007E39EB">
      <w:pPr>
        <w:pStyle w:val="ConsPlusNormal"/>
        <w:widowControl/>
        <w:tabs>
          <w:tab w:val="left" w:pos="284"/>
          <w:tab w:val="left" w:pos="1080"/>
        </w:tabs>
        <w:ind w:firstLine="0"/>
        <w:jc w:val="both"/>
        <w:rPr>
          <w:rFonts w:ascii="Times New Roman" w:hAnsi="Times New Roman" w:cs="Times New Roman"/>
          <w:b/>
          <w:szCs w:val="24"/>
        </w:rPr>
      </w:pPr>
      <w:r w:rsidRPr="00224DEF">
        <w:rPr>
          <w:rFonts w:ascii="Times New Roman" w:hAnsi="Times New Roman" w:cs="Times New Roman"/>
          <w:b/>
          <w:szCs w:val="24"/>
        </w:rPr>
        <w:t>1</w:t>
      </w:r>
    </w:p>
    <w:p w:rsidR="007E39EB" w:rsidRPr="005746EE"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i/>
        </w:rPr>
      </w:pPr>
    </w:p>
    <w:p w:rsidR="007E39EB" w:rsidRPr="005746EE"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5746EE">
        <w:rPr>
          <w:lang w:eastAsia="ar-SA"/>
        </w:rPr>
        <w:t>2.</w:t>
      </w:r>
      <w:r w:rsidR="002252E0">
        <w:rPr>
          <w:lang w:eastAsia="ar-SA"/>
        </w:rPr>
        <w:t xml:space="preserve"> </w:t>
      </w:r>
      <w:r w:rsidRPr="005746EE">
        <w:rPr>
          <w:b/>
        </w:rPr>
        <w:t>Хранение оружия и патронов, принадлежащего гражданам Российской Федерации, являющихся членами спортивных стрелковых обществ и клубов на спортивных стрелково-стендовых объектах по месту проведения тренировочных стрельб и соревнований:</w:t>
      </w:r>
    </w:p>
    <w:p w:rsidR="007E39EB" w:rsidRPr="005746EE" w:rsidRDefault="007E39EB" w:rsidP="007E39EB">
      <w:pPr>
        <w:pStyle w:val="ConsPlusNormal"/>
        <w:widowControl/>
        <w:tabs>
          <w:tab w:val="left" w:pos="284"/>
          <w:tab w:val="left" w:pos="1080"/>
        </w:tabs>
        <w:ind w:firstLine="0"/>
        <w:jc w:val="both"/>
        <w:rPr>
          <w:rFonts w:ascii="Times New Roman" w:hAnsi="Times New Roman" w:cs="Times New Roman"/>
          <w:szCs w:val="24"/>
        </w:rPr>
      </w:pPr>
      <w:r w:rsidRPr="005746EE">
        <w:rPr>
          <w:rFonts w:ascii="Times New Roman" w:hAnsi="Times New Roman" w:cs="Times New Roman"/>
          <w:szCs w:val="24"/>
        </w:rPr>
        <w:t xml:space="preserve">1. </w:t>
      </w:r>
      <w:r w:rsidRPr="005746EE">
        <w:rPr>
          <w:rFonts w:ascii="Times New Roman" w:hAnsi="Times New Roman" w:cs="Times New Roman"/>
          <w:szCs w:val="24"/>
        </w:rPr>
        <w:tab/>
        <w:t>Допускается.</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sidRPr="005746EE">
        <w:rPr>
          <w:rFonts w:ascii="Times New Roman" w:hAnsi="Times New Roman" w:cs="Times New Roman"/>
          <w:szCs w:val="24"/>
        </w:rPr>
        <w:t xml:space="preserve">2. </w:t>
      </w:r>
      <w:r w:rsidRPr="005746EE">
        <w:rPr>
          <w:rFonts w:ascii="Times New Roman" w:hAnsi="Times New Roman" w:cs="Times New Roman"/>
          <w:szCs w:val="24"/>
        </w:rPr>
        <w:tab/>
        <w:t>Не допускается.</w:t>
      </w:r>
    </w:p>
    <w:p w:rsidR="00224DEF" w:rsidRPr="00224DEF" w:rsidRDefault="00224DEF" w:rsidP="007E39EB">
      <w:pPr>
        <w:pStyle w:val="ConsPlusNormal"/>
        <w:widowControl/>
        <w:tabs>
          <w:tab w:val="left" w:pos="284"/>
          <w:tab w:val="left" w:pos="1080"/>
        </w:tabs>
        <w:ind w:firstLine="0"/>
        <w:jc w:val="both"/>
        <w:rPr>
          <w:rFonts w:ascii="Times New Roman" w:hAnsi="Times New Roman" w:cs="Times New Roman"/>
          <w:b/>
          <w:szCs w:val="24"/>
        </w:rPr>
      </w:pPr>
      <w:r w:rsidRPr="00224DEF">
        <w:rPr>
          <w:rFonts w:ascii="Times New Roman" w:hAnsi="Times New Roman" w:cs="Times New Roman"/>
          <w:b/>
          <w:szCs w:val="24"/>
        </w:rPr>
        <w:t>1</w:t>
      </w:r>
    </w:p>
    <w:p w:rsidR="007E39EB" w:rsidRPr="005746EE"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Pr="005746EE"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5746EE">
        <w:rPr>
          <w:b/>
        </w:rPr>
        <w:t xml:space="preserve">3. </w:t>
      </w:r>
      <w:r w:rsidR="002252E0">
        <w:rPr>
          <w:b/>
        </w:rPr>
        <w:t xml:space="preserve"> </w:t>
      </w:r>
      <w:r w:rsidRPr="005746EE">
        <w:rPr>
          <w:b/>
        </w:rPr>
        <w:t>Граждане Российской Федерации, которым в установленном порядке предоставлено право на охоту, имеют право приобретатьохотничье огнестрельное оружие с нарезным стволом:</w:t>
      </w:r>
    </w:p>
    <w:p w:rsidR="007E39EB" w:rsidRPr="005746EE" w:rsidRDefault="007E39EB" w:rsidP="007E39EB">
      <w:pPr>
        <w:pStyle w:val="ConsPlusNormal"/>
        <w:widowControl/>
        <w:tabs>
          <w:tab w:val="left" w:pos="284"/>
          <w:tab w:val="left" w:pos="1080"/>
        </w:tabs>
        <w:ind w:firstLine="0"/>
        <w:jc w:val="both"/>
        <w:rPr>
          <w:rFonts w:ascii="Times New Roman" w:hAnsi="Times New Roman" w:cs="Times New Roman"/>
          <w:szCs w:val="24"/>
        </w:rPr>
      </w:pPr>
      <w:r w:rsidRPr="005746EE">
        <w:rPr>
          <w:rFonts w:ascii="Times New Roman" w:hAnsi="Times New Roman" w:cs="Times New Roman"/>
          <w:szCs w:val="24"/>
        </w:rPr>
        <w:t xml:space="preserve">1. </w:t>
      </w:r>
      <w:r w:rsidRPr="005746EE">
        <w:rPr>
          <w:rFonts w:ascii="Times New Roman" w:hAnsi="Times New Roman" w:cs="Times New Roman"/>
          <w:szCs w:val="24"/>
        </w:rPr>
        <w:tab/>
        <w:t>При условии, что они занимаются профессиональной деятельностью, связанной с охотой, либо имеют в собственности охотничье огнестрельное гладкоствольное длинноствольное оружие не менее трех лет.</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sidRPr="005746EE">
        <w:rPr>
          <w:rFonts w:ascii="Times New Roman" w:hAnsi="Times New Roman" w:cs="Times New Roman"/>
          <w:szCs w:val="24"/>
        </w:rPr>
        <w:t xml:space="preserve">2. </w:t>
      </w:r>
      <w:r w:rsidRPr="005746EE">
        <w:rPr>
          <w:rFonts w:ascii="Times New Roman" w:hAnsi="Times New Roman" w:cs="Times New Roman"/>
          <w:szCs w:val="24"/>
        </w:rPr>
        <w:tab/>
        <w:t>При условии, что они занимаются профессиональной деятельностью, связанной с охотой, либо имеют в собственности охотничье огнестрельное гладкоствольное длинноствольное оружие не менее пяти лет.</w:t>
      </w:r>
    </w:p>
    <w:p w:rsidR="00224DEF" w:rsidRPr="00224DEF" w:rsidRDefault="00224DEF" w:rsidP="007E39EB">
      <w:pPr>
        <w:pStyle w:val="ConsPlusNormal"/>
        <w:widowControl/>
        <w:tabs>
          <w:tab w:val="left" w:pos="284"/>
          <w:tab w:val="left" w:pos="1080"/>
        </w:tabs>
        <w:ind w:firstLine="0"/>
        <w:jc w:val="both"/>
        <w:rPr>
          <w:rFonts w:ascii="Times New Roman" w:hAnsi="Times New Roman" w:cs="Times New Roman"/>
          <w:b/>
          <w:szCs w:val="24"/>
        </w:rPr>
      </w:pPr>
      <w:r w:rsidRPr="00224DEF">
        <w:rPr>
          <w:rFonts w:ascii="Times New Roman" w:hAnsi="Times New Roman" w:cs="Times New Roman"/>
          <w:b/>
          <w:szCs w:val="24"/>
        </w:rPr>
        <w:t>2</w:t>
      </w:r>
    </w:p>
    <w:p w:rsidR="007E39EB" w:rsidRPr="005746EE" w:rsidRDefault="007E39EB" w:rsidP="007E39EB">
      <w:pPr>
        <w:pStyle w:val="ConsPlusNormal"/>
        <w:widowControl/>
        <w:tabs>
          <w:tab w:val="left" w:pos="284"/>
          <w:tab w:val="left" w:pos="1080"/>
        </w:tabs>
        <w:ind w:firstLine="0"/>
        <w:jc w:val="both"/>
        <w:rPr>
          <w:rFonts w:ascii="Times New Roman" w:hAnsi="Times New Roman" w:cs="Times New Roman"/>
          <w:b/>
          <w:szCs w:val="24"/>
        </w:rPr>
      </w:pPr>
    </w:p>
    <w:p w:rsidR="007E39EB" w:rsidRPr="005746EE" w:rsidRDefault="00D059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4.</w:t>
      </w:r>
      <w:r w:rsidR="002252E0">
        <w:rPr>
          <w:b/>
        </w:rPr>
        <w:t xml:space="preserve"> </w:t>
      </w:r>
      <w:r w:rsidR="007E39EB" w:rsidRPr="005746EE">
        <w:rPr>
          <w:b/>
        </w:rPr>
        <w:t>Согласно Правил оборота гражданского и служебного оружия и патронов к нему на территории Российской Федерации, транспортирование принадлежащего гражданам оружия:</w:t>
      </w:r>
    </w:p>
    <w:p w:rsidR="007E39EB" w:rsidRPr="005746EE" w:rsidRDefault="007E39EB" w:rsidP="007E39EB">
      <w:pPr>
        <w:pStyle w:val="ConsPlusNormal"/>
        <w:widowControl/>
        <w:tabs>
          <w:tab w:val="left" w:pos="284"/>
          <w:tab w:val="left" w:pos="1080"/>
        </w:tabs>
        <w:ind w:firstLine="0"/>
        <w:jc w:val="both"/>
        <w:rPr>
          <w:rFonts w:ascii="Times New Roman" w:hAnsi="Times New Roman" w:cs="Times New Roman"/>
          <w:szCs w:val="24"/>
        </w:rPr>
      </w:pPr>
      <w:r w:rsidRPr="005746EE">
        <w:rPr>
          <w:rFonts w:ascii="Times New Roman" w:hAnsi="Times New Roman" w:cs="Times New Roman"/>
          <w:szCs w:val="24"/>
        </w:rPr>
        <w:t xml:space="preserve">1. </w:t>
      </w:r>
      <w:r w:rsidRPr="005746EE">
        <w:rPr>
          <w:rFonts w:ascii="Times New Roman" w:hAnsi="Times New Roman" w:cs="Times New Roman"/>
          <w:szCs w:val="24"/>
        </w:rPr>
        <w:tab/>
        <w:t>Осуществляется в кобурах, чехлах; при их отсутствии - в ингибиторной бумаге.</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sidRPr="005746EE">
        <w:rPr>
          <w:rFonts w:ascii="Times New Roman" w:hAnsi="Times New Roman" w:cs="Times New Roman"/>
          <w:szCs w:val="24"/>
        </w:rPr>
        <w:t>2. Осуществляется в чехлах, кобурах или специальных футлярах, а также в специальной упаковке производителя оружия.</w:t>
      </w:r>
    </w:p>
    <w:p w:rsidR="00D05927" w:rsidRPr="00D05927" w:rsidRDefault="00D05927" w:rsidP="007E39EB">
      <w:pPr>
        <w:pStyle w:val="ConsPlusNormal"/>
        <w:widowControl/>
        <w:tabs>
          <w:tab w:val="left" w:pos="284"/>
          <w:tab w:val="left" w:pos="1080"/>
        </w:tabs>
        <w:ind w:firstLine="0"/>
        <w:jc w:val="both"/>
        <w:rPr>
          <w:rFonts w:ascii="Times New Roman" w:hAnsi="Times New Roman" w:cs="Times New Roman"/>
          <w:b/>
          <w:szCs w:val="24"/>
        </w:rPr>
      </w:pPr>
      <w:r w:rsidRPr="00D05927">
        <w:rPr>
          <w:rFonts w:ascii="Times New Roman" w:hAnsi="Times New Roman" w:cs="Times New Roman"/>
          <w:b/>
          <w:szCs w:val="24"/>
        </w:rPr>
        <w:t>2</w:t>
      </w:r>
    </w:p>
    <w:p w:rsidR="007E39EB" w:rsidRPr="005746EE" w:rsidRDefault="007E39EB" w:rsidP="007E39EB">
      <w:pPr>
        <w:tabs>
          <w:tab w:val="left" w:pos="284"/>
        </w:tabs>
      </w:pPr>
    </w:p>
    <w:p w:rsidR="007E39EB" w:rsidRPr="005746EE" w:rsidRDefault="00D059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5.</w:t>
      </w:r>
      <w:r w:rsidR="002252E0">
        <w:rPr>
          <w:b/>
        </w:rPr>
        <w:t xml:space="preserve">  </w:t>
      </w:r>
      <w:r w:rsidR="007E39EB" w:rsidRPr="005746EE">
        <w:rPr>
          <w:b/>
        </w:rPr>
        <w:t>Продление срока действия лицензий и разрешений, выданных гражданам,  осуществляется:</w:t>
      </w:r>
    </w:p>
    <w:p w:rsidR="007E39EB" w:rsidRPr="005746EE" w:rsidRDefault="007E39EB" w:rsidP="007E39EB">
      <w:pPr>
        <w:pStyle w:val="ConsPlusNormal"/>
        <w:tabs>
          <w:tab w:val="left" w:pos="284"/>
          <w:tab w:val="left" w:pos="1080"/>
        </w:tabs>
        <w:ind w:firstLine="0"/>
        <w:jc w:val="both"/>
        <w:rPr>
          <w:rFonts w:ascii="Times New Roman" w:hAnsi="Times New Roman" w:cs="Times New Roman"/>
          <w:szCs w:val="24"/>
        </w:rPr>
      </w:pPr>
      <w:r w:rsidRPr="005746EE">
        <w:rPr>
          <w:rFonts w:ascii="Times New Roman" w:hAnsi="Times New Roman" w:cs="Times New Roman"/>
          <w:szCs w:val="24"/>
        </w:rPr>
        <w:t xml:space="preserve">1. </w:t>
      </w:r>
      <w:r w:rsidRPr="005746EE">
        <w:rPr>
          <w:rFonts w:ascii="Times New Roman" w:hAnsi="Times New Roman" w:cs="Times New Roman"/>
          <w:szCs w:val="24"/>
        </w:rPr>
        <w:tab/>
        <w:t>В порядке, установленном для их выдачи, после проверки условий хранения оружия по месту жительства граждан  путем внесения соответствующей записи о продлении в ранее выданные лицензии и разрешения.</w:t>
      </w:r>
    </w:p>
    <w:p w:rsidR="007E39EB" w:rsidRDefault="007E39EB" w:rsidP="007E39EB">
      <w:pPr>
        <w:pStyle w:val="ConsPlusNormal"/>
        <w:tabs>
          <w:tab w:val="left" w:pos="284"/>
        </w:tabs>
        <w:ind w:firstLine="0"/>
        <w:jc w:val="both"/>
        <w:rPr>
          <w:rFonts w:ascii="Times New Roman" w:hAnsi="Times New Roman" w:cs="Times New Roman"/>
          <w:szCs w:val="24"/>
        </w:rPr>
      </w:pPr>
      <w:r w:rsidRPr="005746EE">
        <w:rPr>
          <w:rFonts w:ascii="Times New Roman" w:hAnsi="Times New Roman" w:cs="Times New Roman"/>
          <w:szCs w:val="24"/>
        </w:rPr>
        <w:t>2. В порядке, установленном для их выдачи, после проверки условий хранения оружия по месту жительства граждан с оформлением новой лицензии или разрешения.</w:t>
      </w:r>
    </w:p>
    <w:p w:rsidR="00D05927" w:rsidRPr="00D05927" w:rsidRDefault="00D05927" w:rsidP="007E39EB">
      <w:pPr>
        <w:pStyle w:val="ConsPlusNormal"/>
        <w:tabs>
          <w:tab w:val="left" w:pos="284"/>
        </w:tabs>
        <w:ind w:firstLine="0"/>
        <w:jc w:val="both"/>
        <w:rPr>
          <w:rFonts w:ascii="Times New Roman" w:hAnsi="Times New Roman" w:cs="Times New Roman"/>
          <w:b/>
          <w:szCs w:val="24"/>
        </w:rPr>
      </w:pPr>
      <w:r w:rsidRPr="00D05927">
        <w:rPr>
          <w:rFonts w:ascii="Times New Roman" w:hAnsi="Times New Roman" w:cs="Times New Roman"/>
          <w:b/>
          <w:szCs w:val="24"/>
        </w:rPr>
        <w:t>2</w:t>
      </w:r>
    </w:p>
    <w:p w:rsidR="007E39EB" w:rsidRPr="005746EE" w:rsidRDefault="007E39EB" w:rsidP="007E39EB">
      <w:pPr>
        <w:tabs>
          <w:tab w:val="left" w:pos="284"/>
          <w:tab w:val="left" w:pos="1080"/>
        </w:tabs>
        <w:ind w:right="-57"/>
        <w:jc w:val="both"/>
        <w:rPr>
          <w:b/>
        </w:rPr>
      </w:pPr>
    </w:p>
    <w:p w:rsidR="002252E0" w:rsidRDefault="002252E0" w:rsidP="007E39EB">
      <w:pPr>
        <w:tabs>
          <w:tab w:val="left" w:pos="284"/>
          <w:tab w:val="left" w:pos="1080"/>
        </w:tabs>
        <w:ind w:right="-57"/>
        <w:jc w:val="both"/>
        <w:rPr>
          <w:b/>
        </w:rPr>
      </w:pPr>
    </w:p>
    <w:p w:rsidR="002252E0" w:rsidRDefault="002252E0" w:rsidP="007E39EB">
      <w:pPr>
        <w:tabs>
          <w:tab w:val="left" w:pos="284"/>
          <w:tab w:val="left" w:pos="1080"/>
        </w:tabs>
        <w:ind w:right="-57"/>
        <w:jc w:val="both"/>
        <w:rPr>
          <w:b/>
        </w:rPr>
      </w:pPr>
    </w:p>
    <w:p w:rsidR="002252E0" w:rsidRDefault="002252E0" w:rsidP="007E39EB">
      <w:pPr>
        <w:tabs>
          <w:tab w:val="left" w:pos="284"/>
          <w:tab w:val="left" w:pos="1080"/>
        </w:tabs>
        <w:ind w:right="-57"/>
        <w:jc w:val="both"/>
        <w:rPr>
          <w:b/>
        </w:rPr>
      </w:pPr>
    </w:p>
    <w:p w:rsidR="007E39EB" w:rsidRPr="005746EE" w:rsidRDefault="00D05927" w:rsidP="007E39EB">
      <w:pPr>
        <w:tabs>
          <w:tab w:val="left" w:pos="284"/>
          <w:tab w:val="left" w:pos="1080"/>
        </w:tabs>
        <w:ind w:right="-57"/>
        <w:jc w:val="both"/>
        <w:rPr>
          <w:b/>
        </w:rPr>
      </w:pPr>
      <w:r>
        <w:rPr>
          <w:b/>
        </w:rPr>
        <w:lastRenderedPageBreak/>
        <w:t>6.</w:t>
      </w:r>
      <w:r w:rsidR="002252E0">
        <w:rPr>
          <w:b/>
        </w:rPr>
        <w:t xml:space="preserve"> </w:t>
      </w:r>
      <w:r w:rsidR="007E39EB" w:rsidRPr="005746EE">
        <w:rPr>
          <w:b/>
        </w:rPr>
        <w:t>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w:t>
      </w:r>
    </w:p>
    <w:p w:rsidR="007E39EB" w:rsidRPr="005746EE" w:rsidRDefault="007E39EB" w:rsidP="007E39EB">
      <w:pPr>
        <w:tabs>
          <w:tab w:val="left" w:pos="284"/>
          <w:tab w:val="left" w:pos="1080"/>
        </w:tabs>
        <w:ind w:right="-57"/>
        <w:jc w:val="both"/>
      </w:pPr>
      <w:r w:rsidRPr="005746EE">
        <w:t>1. Да, имеют.</w:t>
      </w:r>
    </w:p>
    <w:p w:rsidR="007E39EB" w:rsidRDefault="007E39EB" w:rsidP="007E39EB">
      <w:pPr>
        <w:tabs>
          <w:tab w:val="left" w:pos="284"/>
          <w:tab w:val="left" w:pos="1080"/>
        </w:tabs>
        <w:ind w:right="-57"/>
        <w:jc w:val="both"/>
      </w:pPr>
      <w:r w:rsidRPr="005746EE">
        <w:t>2. Нет, не имеют.</w:t>
      </w:r>
    </w:p>
    <w:p w:rsidR="00D05927" w:rsidRPr="00D05927" w:rsidRDefault="00D05927" w:rsidP="007E39EB">
      <w:pPr>
        <w:tabs>
          <w:tab w:val="left" w:pos="284"/>
          <w:tab w:val="left" w:pos="1080"/>
        </w:tabs>
        <w:ind w:right="-57"/>
        <w:jc w:val="both"/>
        <w:rPr>
          <w:b/>
        </w:rPr>
      </w:pPr>
      <w:r w:rsidRPr="00D05927">
        <w:rPr>
          <w:b/>
        </w:rPr>
        <w:t>1</w:t>
      </w:r>
    </w:p>
    <w:p w:rsidR="00926DB0" w:rsidRDefault="00926DB0" w:rsidP="007E39EB">
      <w:pPr>
        <w:tabs>
          <w:tab w:val="left" w:pos="284"/>
          <w:tab w:val="left" w:pos="1080"/>
        </w:tabs>
        <w:ind w:right="-57"/>
        <w:jc w:val="both"/>
      </w:pPr>
    </w:p>
    <w:p w:rsidR="007E39EB" w:rsidRPr="005746EE" w:rsidRDefault="00D059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7.</w:t>
      </w:r>
      <w:r w:rsidR="002252E0">
        <w:rPr>
          <w:b/>
        </w:rPr>
        <w:t xml:space="preserve"> </w:t>
      </w:r>
      <w:r w:rsidR="007E39EB" w:rsidRPr="005746EE">
        <w:rPr>
          <w:b/>
        </w:rPr>
        <w:t>Тактика действий вооруженного обороняющегосяпри агрессивном поведении большой группы людей предполагает:</w:t>
      </w:r>
    </w:p>
    <w:p w:rsidR="007E39EB" w:rsidRPr="005746EE"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rsidRPr="005746EE">
        <w:t>1.</w:t>
      </w:r>
      <w:r w:rsidRPr="005746EE">
        <w:tab/>
        <w:t>Применять оружие сразу, не пытаясь покинуть место конфликта или нейтрализовать конфликт.</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rsidRPr="005746EE">
        <w:t xml:space="preserve">2. </w:t>
      </w:r>
      <w:r w:rsidRPr="005746EE">
        <w:tab/>
        <w:t>Покинуть место конфликта, при невозможности этого попытаться нейтрализовать агрессию путем переговоров; принимать решение на применение оружие только с учетом целесообразности его применения.</w:t>
      </w:r>
    </w:p>
    <w:p w:rsidR="00D05927" w:rsidRDefault="00D05927"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D05927">
        <w:rPr>
          <w:b/>
        </w:rPr>
        <w:t>2</w:t>
      </w:r>
    </w:p>
    <w:p w:rsidR="00BE39BE" w:rsidRPr="00D05927" w:rsidRDefault="00BE39BE"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Pr="005746EE" w:rsidRDefault="00D059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8.</w:t>
      </w:r>
      <w:r w:rsidR="002252E0">
        <w:rPr>
          <w:b/>
        </w:rPr>
        <w:t xml:space="preserve"> </w:t>
      </w:r>
      <w:r w:rsidR="007E39EB" w:rsidRPr="005746EE">
        <w:rPr>
          <w:b/>
        </w:rPr>
        <w:t>Тактика действий при наличии на траектории стрельбы третьих лиц, не участвующих в нападении:</w:t>
      </w:r>
    </w:p>
    <w:p w:rsidR="007E39EB" w:rsidRPr="005746EE"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rsidRPr="005746EE">
        <w:t>1. Обороняющийся, сам оставаясь в неподвижности, ожидает изменения ситуации (подавая третьим лицам соответствующие команды голосом).</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rsidRPr="005746EE">
        <w:t>2. Обороняющийся перемещается в направлении (влево, вправо, вниз или вверх), обеспечивающем безопасную для третьих лиц траекторию выстрела.</w:t>
      </w:r>
    </w:p>
    <w:p w:rsidR="00D05927" w:rsidRPr="00D05927" w:rsidRDefault="00D059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D05927">
        <w:rPr>
          <w:b/>
        </w:rPr>
        <w:t>2</w:t>
      </w:r>
    </w:p>
    <w:p w:rsidR="00926DB0" w:rsidRPr="005746EE" w:rsidRDefault="00926DB0"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Pr="005746EE" w:rsidRDefault="00D059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rPr>
        <w:t>9.</w:t>
      </w:r>
      <w:r w:rsidR="002252E0">
        <w:rPr>
          <w:b/>
        </w:rPr>
        <w:t xml:space="preserve"> </w:t>
      </w:r>
      <w:r w:rsidR="007E39EB" w:rsidRPr="005746EE">
        <w:rPr>
          <w:b/>
          <w:bCs/>
        </w:rPr>
        <w:t>Произойдет ли выстрел, если гражданин дослал патрон в патронник пистолета, передернув затвор и сразу поставил его на предохранитель (А при этом курок сорвался с боевого взвода!)?</w:t>
      </w:r>
    </w:p>
    <w:p w:rsidR="007E39EB" w:rsidRPr="005746EE"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rsidRPr="005746EE">
        <w:t>1.</w:t>
      </w:r>
      <w:r w:rsidR="00213B7B" w:rsidRPr="005746EE">
        <w:t xml:space="preserve"> </w:t>
      </w:r>
      <w:r w:rsidRPr="005746EE">
        <w:t>Произойдет, но с замедлением до 30 секунд.</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rsidRPr="005746EE">
        <w:t>2.</w:t>
      </w:r>
      <w:r w:rsidR="00213B7B" w:rsidRPr="005746EE">
        <w:t xml:space="preserve"> </w:t>
      </w:r>
      <w:r w:rsidRPr="005746EE">
        <w:t>Не произойдет, пока не будет произведен повторный взвод и спуск курка при снятом предохранителе.</w:t>
      </w:r>
    </w:p>
    <w:p w:rsidR="00D05927" w:rsidRPr="00D05927" w:rsidRDefault="00D059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D05927">
        <w:rPr>
          <w:b/>
        </w:rPr>
        <w:t>2</w:t>
      </w:r>
    </w:p>
    <w:p w:rsidR="00926DB0" w:rsidRPr="005746EE" w:rsidRDefault="00926DB0"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Pr="005746EE" w:rsidRDefault="00D059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10.</w:t>
      </w:r>
      <w:r w:rsidR="002252E0">
        <w:rPr>
          <w:b/>
        </w:rPr>
        <w:t xml:space="preserve"> </w:t>
      </w:r>
      <w:r w:rsidR="007E39EB" w:rsidRPr="005746EE">
        <w:rPr>
          <w:b/>
        </w:rPr>
        <w:t>Что применяется в качестве дополнительной меры по обеспечению сохранности огнестрельного короткоствольного оружия при его ношении:</w:t>
      </w:r>
    </w:p>
    <w:p w:rsidR="007E39EB" w:rsidRPr="005746EE" w:rsidRDefault="007E39EB" w:rsidP="007E39EB">
      <w:pPr>
        <w:tabs>
          <w:tab w:val="left" w:pos="284"/>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rsidRPr="005746EE">
        <w:t>1.</w:t>
      </w:r>
      <w:r w:rsidRPr="005746EE">
        <w:tab/>
        <w:t>Использование пистолетного (револьверного) шнура.</w:t>
      </w:r>
    </w:p>
    <w:p w:rsidR="007E39EB" w:rsidRDefault="007E39EB" w:rsidP="007E39EB">
      <w:pPr>
        <w:tabs>
          <w:tab w:val="left" w:pos="284"/>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rsidRPr="005746EE">
        <w:t>2.</w:t>
      </w:r>
      <w:r w:rsidRPr="005746EE">
        <w:tab/>
        <w:t>Ношение патронов отдельно от оружия.</w:t>
      </w:r>
    </w:p>
    <w:p w:rsidR="00D05927" w:rsidRPr="00D05927" w:rsidRDefault="00D05927" w:rsidP="007E39EB">
      <w:pPr>
        <w:tabs>
          <w:tab w:val="left" w:pos="284"/>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D05927">
        <w:rPr>
          <w:b/>
        </w:rPr>
        <w:t>1</w:t>
      </w:r>
    </w:p>
    <w:p w:rsidR="0019096C" w:rsidRPr="005746EE" w:rsidRDefault="0019096C" w:rsidP="007E39EB">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19096C" w:rsidRPr="0019096C" w:rsidRDefault="0019096C" w:rsidP="007E39EB">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19096C">
        <w:rPr>
          <w:b/>
        </w:rPr>
        <w:t>БИЛЕТ 9</w:t>
      </w:r>
    </w:p>
    <w:p w:rsidR="0019096C" w:rsidRPr="00926DB0" w:rsidRDefault="0019096C" w:rsidP="007E39EB">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16"/>
          <w:szCs w:val="16"/>
        </w:rPr>
      </w:pPr>
    </w:p>
    <w:p w:rsidR="007E39EB" w:rsidRDefault="002B1E93"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1.</w:t>
      </w:r>
      <w:r w:rsidR="002252E0">
        <w:rPr>
          <w:b/>
        </w:rPr>
        <w:t xml:space="preserve"> </w:t>
      </w:r>
      <w:r w:rsidR="007E39EB">
        <w:rPr>
          <w:b/>
        </w:rPr>
        <w:t>Граждане Российской Федерации, которым в установленном порядке предоставлено право на охоту, имеют право приобретатьохотничье огнестрельное оружие с нарезным стволом:</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 xml:space="preserve">1. </w:t>
      </w:r>
      <w:r>
        <w:rPr>
          <w:rFonts w:ascii="Times New Roman" w:hAnsi="Times New Roman" w:cs="Times New Roman"/>
          <w:szCs w:val="24"/>
        </w:rPr>
        <w:tab/>
        <w:t>При условии, что они занимаются профессиональной деятельностью, связанной с охотой, либо имеют в собственности охотничье огнестрельное гладкоствольное длинноствольное оружие не менее трех лет.</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 xml:space="preserve">2. </w:t>
      </w:r>
      <w:r>
        <w:rPr>
          <w:rFonts w:ascii="Times New Roman" w:hAnsi="Times New Roman" w:cs="Times New Roman"/>
          <w:szCs w:val="24"/>
        </w:rPr>
        <w:tab/>
        <w:t>При условии, что они занимаются профессиональной деятельностью, связанной с охотой, либо имеют в собственности охотничье огнестрельное гладкоствольное длинноствольное оружие не менее пяти лет.</w:t>
      </w:r>
    </w:p>
    <w:p w:rsidR="00762A9E" w:rsidRPr="00762A9E" w:rsidRDefault="00762A9E" w:rsidP="007E39EB">
      <w:pPr>
        <w:pStyle w:val="ConsPlusNormal"/>
        <w:widowControl/>
        <w:tabs>
          <w:tab w:val="left" w:pos="284"/>
          <w:tab w:val="left" w:pos="1080"/>
        </w:tabs>
        <w:ind w:firstLine="0"/>
        <w:jc w:val="both"/>
        <w:rPr>
          <w:rFonts w:ascii="Times New Roman" w:hAnsi="Times New Roman" w:cs="Times New Roman"/>
          <w:b/>
          <w:szCs w:val="24"/>
        </w:rPr>
      </w:pPr>
      <w:r w:rsidRPr="00762A9E">
        <w:rPr>
          <w:rFonts w:ascii="Times New Roman" w:hAnsi="Times New Roman" w:cs="Times New Roman"/>
          <w:b/>
          <w:szCs w:val="24"/>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2B1E93"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2.</w:t>
      </w:r>
      <w:r w:rsidR="002252E0">
        <w:rPr>
          <w:b/>
        </w:rPr>
        <w:t xml:space="preserve"> </w:t>
      </w:r>
      <w:r w:rsidR="007E39EB">
        <w:rPr>
          <w:b/>
        </w:rPr>
        <w:t>Согласно Правил оборота гражданского и служебного оружия и патронов к нему на территории Российской Федерации, транспортирование принадлежащего гражданам оружия:</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 xml:space="preserve">1. </w:t>
      </w:r>
      <w:r>
        <w:rPr>
          <w:rFonts w:ascii="Times New Roman" w:hAnsi="Times New Roman" w:cs="Times New Roman"/>
          <w:szCs w:val="24"/>
        </w:rPr>
        <w:tab/>
        <w:t>Осуществляется в кобурах, чехлах; при их отсутствии - в ингибиторной бумаге.</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2. Осуществляется в чехлах, кобурах или специальных футлярах, а также в специальной упаковке производителя оружия.</w:t>
      </w:r>
    </w:p>
    <w:p w:rsidR="00762A9E" w:rsidRPr="00762A9E" w:rsidRDefault="00762A9E" w:rsidP="007E39EB">
      <w:pPr>
        <w:pStyle w:val="ConsPlusNormal"/>
        <w:widowControl/>
        <w:tabs>
          <w:tab w:val="left" w:pos="284"/>
          <w:tab w:val="left" w:pos="1080"/>
        </w:tabs>
        <w:ind w:firstLine="0"/>
        <w:jc w:val="both"/>
        <w:rPr>
          <w:rFonts w:ascii="Times New Roman" w:hAnsi="Times New Roman" w:cs="Times New Roman"/>
          <w:b/>
          <w:szCs w:val="24"/>
        </w:rPr>
      </w:pPr>
      <w:r w:rsidRPr="00762A9E">
        <w:rPr>
          <w:rFonts w:ascii="Times New Roman" w:hAnsi="Times New Roman" w:cs="Times New Roman"/>
          <w:b/>
          <w:szCs w:val="24"/>
        </w:rPr>
        <w:t>2</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p>
    <w:p w:rsidR="002252E0" w:rsidRDefault="002252E0" w:rsidP="007E39EB">
      <w:pPr>
        <w:tabs>
          <w:tab w:val="left" w:pos="284"/>
        </w:tabs>
        <w:rPr>
          <w:b/>
        </w:rPr>
      </w:pPr>
    </w:p>
    <w:p w:rsidR="007E39EB" w:rsidRDefault="002B1E93" w:rsidP="007E39EB">
      <w:pPr>
        <w:tabs>
          <w:tab w:val="left" w:pos="284"/>
        </w:tabs>
        <w:rPr>
          <w:b/>
        </w:rPr>
      </w:pPr>
      <w:r>
        <w:rPr>
          <w:b/>
        </w:rPr>
        <w:lastRenderedPageBreak/>
        <w:t>3.</w:t>
      </w:r>
      <w:r w:rsidR="002252E0">
        <w:rPr>
          <w:b/>
        </w:rPr>
        <w:t xml:space="preserve"> </w:t>
      </w:r>
      <w:r w:rsidR="007E39EB">
        <w:rPr>
          <w:b/>
        </w:rPr>
        <w:t>Продление срока действия лицензий и разрешений, выданных гражданам,  осуществляется:</w:t>
      </w:r>
    </w:p>
    <w:p w:rsidR="007E39EB" w:rsidRDefault="007E39EB" w:rsidP="007E39EB">
      <w:pPr>
        <w:pStyle w:val="ConsPlusNorma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 xml:space="preserve">1. </w:t>
      </w:r>
      <w:r>
        <w:rPr>
          <w:rFonts w:ascii="Times New Roman" w:hAnsi="Times New Roman" w:cs="Times New Roman"/>
          <w:szCs w:val="24"/>
        </w:rPr>
        <w:tab/>
        <w:t>В порядке, установленном для их выдачи, после проверки условий хранения оружия по месту жительства граждан и проведения контрольного отстрела огнестрельного оружия с нарезным стволом, путем внесения соответствующей записи о продлении в ранее выданные лицензии и разрешения.</w:t>
      </w:r>
    </w:p>
    <w:p w:rsidR="007E39EB" w:rsidRDefault="007E39EB" w:rsidP="007E39EB">
      <w:pPr>
        <w:pStyle w:val="ConsPlusNorma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2. В порядке, установленном для их выдачи, после проверки условий хранения оружия по месту жительства граждан, с оформлением новой лицензии или разрешения.</w:t>
      </w:r>
    </w:p>
    <w:p w:rsidR="00762A9E" w:rsidRPr="00762A9E" w:rsidRDefault="00762A9E" w:rsidP="007E39EB">
      <w:pPr>
        <w:pStyle w:val="ConsPlusNormal"/>
        <w:tabs>
          <w:tab w:val="left" w:pos="284"/>
          <w:tab w:val="left" w:pos="1080"/>
        </w:tabs>
        <w:ind w:firstLine="0"/>
        <w:jc w:val="both"/>
        <w:rPr>
          <w:rFonts w:ascii="Times New Roman" w:hAnsi="Times New Roman" w:cs="Times New Roman"/>
          <w:b/>
          <w:szCs w:val="24"/>
        </w:rPr>
      </w:pPr>
      <w:r w:rsidRPr="00762A9E">
        <w:rPr>
          <w:rFonts w:ascii="Times New Roman" w:hAnsi="Times New Roman" w:cs="Times New Roman"/>
          <w:b/>
          <w:szCs w:val="24"/>
        </w:rPr>
        <w:t>2</w:t>
      </w:r>
    </w:p>
    <w:p w:rsidR="007E39EB" w:rsidRDefault="007E39EB" w:rsidP="007E39EB">
      <w:pPr>
        <w:tabs>
          <w:tab w:val="left" w:pos="284"/>
          <w:tab w:val="left" w:pos="1080"/>
        </w:tabs>
        <w:ind w:right="-57"/>
        <w:jc w:val="both"/>
        <w:rPr>
          <w:b/>
        </w:rPr>
      </w:pPr>
    </w:p>
    <w:p w:rsidR="007E39EB" w:rsidRDefault="002B1E93" w:rsidP="007E39EB">
      <w:pPr>
        <w:tabs>
          <w:tab w:val="left" w:pos="284"/>
          <w:tab w:val="left" w:pos="1080"/>
        </w:tabs>
        <w:ind w:right="-57"/>
        <w:jc w:val="both"/>
        <w:rPr>
          <w:b/>
        </w:rPr>
      </w:pPr>
      <w:r>
        <w:rPr>
          <w:b/>
        </w:rPr>
        <w:t>4.</w:t>
      </w:r>
      <w:r w:rsidR="002252E0">
        <w:rPr>
          <w:b/>
        </w:rPr>
        <w:t xml:space="preserve"> </w:t>
      </w:r>
      <w:r w:rsidR="007E39EB">
        <w:rPr>
          <w:b/>
        </w:rPr>
        <w:t>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w:t>
      </w:r>
    </w:p>
    <w:p w:rsidR="007E39EB" w:rsidRDefault="007E39EB" w:rsidP="007E39EB">
      <w:pPr>
        <w:tabs>
          <w:tab w:val="left" w:pos="284"/>
          <w:tab w:val="left" w:pos="1080"/>
        </w:tabs>
        <w:ind w:right="-57"/>
        <w:jc w:val="both"/>
      </w:pPr>
      <w:r>
        <w:t>1. Да, имеют.</w:t>
      </w:r>
    </w:p>
    <w:p w:rsidR="007E39EB" w:rsidRDefault="007E39EB" w:rsidP="007E39EB">
      <w:pPr>
        <w:tabs>
          <w:tab w:val="left" w:pos="284"/>
          <w:tab w:val="left" w:pos="1080"/>
        </w:tabs>
        <w:ind w:right="-57"/>
        <w:jc w:val="both"/>
      </w:pPr>
      <w:r>
        <w:t>2. Нет, не имеют.</w:t>
      </w:r>
    </w:p>
    <w:p w:rsidR="00762A9E" w:rsidRPr="00762A9E" w:rsidRDefault="00762A9E" w:rsidP="007E39EB">
      <w:pPr>
        <w:tabs>
          <w:tab w:val="left" w:pos="284"/>
          <w:tab w:val="left" w:pos="1080"/>
        </w:tabs>
        <w:ind w:right="-57"/>
        <w:jc w:val="both"/>
        <w:rPr>
          <w:b/>
        </w:rPr>
      </w:pPr>
      <w:r w:rsidRPr="00762A9E">
        <w:rPr>
          <w:b/>
        </w:rPr>
        <w:t>1</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2B1E93"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5.</w:t>
      </w:r>
      <w:r w:rsidR="002252E0">
        <w:rPr>
          <w:b/>
        </w:rPr>
        <w:t xml:space="preserve"> </w:t>
      </w:r>
      <w:r w:rsidR="007E39EB">
        <w:rPr>
          <w:b/>
        </w:rPr>
        <w:t>Правилами оборота гражданского и служебного оружия и патронов к нему на территории Российской Федерации установлен следующий порядок ношения огнестрельного короткоствольного оружия:</w:t>
      </w:r>
    </w:p>
    <w:p w:rsidR="007E39EB" w:rsidRDefault="007E39EB" w:rsidP="007E39EB">
      <w:pPr>
        <w:tabs>
          <w:tab w:val="left" w:pos="284"/>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w:t>
      </w:r>
      <w:r>
        <w:tab/>
        <w:t>В кобуре, со снаряженным магазином или барабаном, поставленным на предохранитель (при наличии).</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В кобуре, с патроном в патроннике, со взведенным курком.</w:t>
      </w:r>
    </w:p>
    <w:p w:rsidR="00762A9E" w:rsidRPr="00762A9E" w:rsidRDefault="00762A9E"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762A9E">
        <w:rPr>
          <w:b/>
        </w:rPr>
        <w:t>1</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2B1E93"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6.</w:t>
      </w:r>
      <w:r w:rsidR="002252E0">
        <w:rPr>
          <w:b/>
        </w:rPr>
        <w:t xml:space="preserve"> </w:t>
      </w:r>
      <w:r w:rsidR="007E39EB">
        <w:rPr>
          <w:b/>
        </w:rPr>
        <w:t>В соответствии с Федеральным законом «Об оружии» на территории Российской Федерацииношение гражданами в целях самообороны огнестрельного длинноствольного оружия и холодного оружия:</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w:t>
      </w:r>
      <w:r>
        <w:tab/>
        <w:t>Разрешается на территории того субъекта Российской Федерации, в котором проживает владелец указанного оружия.</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Запрещается, за исключением случаев перевозки или транспортирования указанного оружия.</w:t>
      </w:r>
    </w:p>
    <w:p w:rsidR="00762A9E" w:rsidRPr="00762A9E" w:rsidRDefault="00762A9E"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762A9E">
        <w:rPr>
          <w:b/>
        </w:rPr>
        <w:t>2</w:t>
      </w:r>
    </w:p>
    <w:p w:rsidR="007E39EB" w:rsidRDefault="007E39EB" w:rsidP="007E39EB">
      <w:pPr>
        <w:tabs>
          <w:tab w:val="left" w:pos="284"/>
          <w:tab w:val="left" w:pos="993"/>
        </w:tabs>
        <w:ind w:right="-57"/>
        <w:jc w:val="both"/>
      </w:pPr>
    </w:p>
    <w:p w:rsidR="007E39EB" w:rsidRDefault="002B1E93" w:rsidP="007E39EB">
      <w:pPr>
        <w:tabs>
          <w:tab w:val="left" w:pos="284"/>
          <w:tab w:val="left" w:pos="993"/>
        </w:tabs>
        <w:ind w:right="-57"/>
        <w:jc w:val="both"/>
        <w:rPr>
          <w:b/>
          <w:bCs/>
        </w:rPr>
      </w:pPr>
      <w:r>
        <w:rPr>
          <w:b/>
        </w:rPr>
        <w:t>7.</w:t>
      </w:r>
      <w:r w:rsidR="002252E0">
        <w:rPr>
          <w:b/>
        </w:rPr>
        <w:t xml:space="preserve"> </w:t>
      </w:r>
      <w:r w:rsidR="007E39EB">
        <w:rPr>
          <w:b/>
          <w:bCs/>
        </w:rPr>
        <w:t>При стрельбе в тире в противошумовых наушниках или защитных очках действуют следующие правила:</w:t>
      </w:r>
    </w:p>
    <w:p w:rsidR="007E39EB" w:rsidRDefault="007E39EB" w:rsidP="007E39EB">
      <w:pPr>
        <w:tabs>
          <w:tab w:val="left" w:pos="284"/>
          <w:tab w:val="left" w:pos="720"/>
          <w:tab w:val="left" w:pos="993"/>
        </w:tabs>
        <w:ind w:right="-57"/>
        <w:jc w:val="both"/>
      </w:pPr>
      <w:r>
        <w:t>1.</w:t>
      </w:r>
      <w:r>
        <w:tab/>
        <w:t>Запрещается одевать, поправлять и снимать их с оружием в руках.</w:t>
      </w:r>
    </w:p>
    <w:p w:rsidR="007E39EB" w:rsidRDefault="007E39EB" w:rsidP="007E39EB">
      <w:pPr>
        <w:tabs>
          <w:tab w:val="left" w:pos="284"/>
          <w:tab w:val="left" w:pos="720"/>
          <w:tab w:val="left" w:pos="993"/>
        </w:tabs>
        <w:ind w:right="-57"/>
        <w:jc w:val="both"/>
      </w:pPr>
      <w:r>
        <w:t>2.</w:t>
      </w:r>
      <w:r>
        <w:tab/>
        <w:t>Разрешается одевать, поправлять и снимать их с оружием в руках.</w:t>
      </w:r>
    </w:p>
    <w:p w:rsidR="00762A9E" w:rsidRPr="00762A9E" w:rsidRDefault="00762A9E" w:rsidP="007E39EB">
      <w:pPr>
        <w:tabs>
          <w:tab w:val="left" w:pos="284"/>
          <w:tab w:val="left" w:pos="720"/>
          <w:tab w:val="left" w:pos="993"/>
        </w:tabs>
        <w:ind w:right="-57"/>
        <w:jc w:val="both"/>
        <w:rPr>
          <w:b/>
        </w:rPr>
      </w:pPr>
      <w:r w:rsidRPr="00762A9E">
        <w:rPr>
          <w:b/>
        </w:rPr>
        <w:t>1</w:t>
      </w:r>
    </w:p>
    <w:p w:rsidR="007E39EB" w:rsidRDefault="007E39EB" w:rsidP="007E39EB">
      <w:pPr>
        <w:tabs>
          <w:tab w:val="left" w:pos="284"/>
          <w:tab w:val="left" w:pos="993"/>
        </w:tabs>
        <w:ind w:right="-57"/>
        <w:jc w:val="both"/>
        <w:rPr>
          <w:b/>
          <w:bCs/>
        </w:rPr>
      </w:pPr>
    </w:p>
    <w:p w:rsidR="007E39EB" w:rsidRDefault="002B1E93" w:rsidP="007E39EB">
      <w:pPr>
        <w:tabs>
          <w:tab w:val="left" w:pos="284"/>
          <w:tab w:val="left" w:pos="720"/>
          <w:tab w:val="left" w:pos="993"/>
        </w:tabs>
        <w:ind w:right="-57"/>
        <w:jc w:val="both"/>
        <w:rPr>
          <w:b/>
        </w:rPr>
      </w:pPr>
      <w:r>
        <w:rPr>
          <w:b/>
        </w:rPr>
        <w:t>8.</w:t>
      </w:r>
      <w:r w:rsidR="002252E0">
        <w:rPr>
          <w:b/>
        </w:rPr>
        <w:t xml:space="preserve"> </w:t>
      </w:r>
      <w:r w:rsidR="007E39EB">
        <w:rPr>
          <w:b/>
        </w:rPr>
        <w:t xml:space="preserve">Во время перемещения по тиру или стрельбищу (осмотр мишеней и т.п.) в соответствии с мерами по обеспечению безопасности: </w:t>
      </w:r>
    </w:p>
    <w:p w:rsidR="007E39EB" w:rsidRDefault="007E39EB" w:rsidP="007E39EB">
      <w:pPr>
        <w:tabs>
          <w:tab w:val="left" w:pos="284"/>
          <w:tab w:val="left" w:pos="720"/>
          <w:tab w:val="left" w:pos="993"/>
        </w:tabs>
        <w:ind w:right="-57"/>
        <w:jc w:val="both"/>
      </w:pPr>
      <w:r>
        <w:t>1.</w:t>
      </w:r>
      <w:r>
        <w:tab/>
        <w:t>Оружие должно находиться в руках стрелка.</w:t>
      </w:r>
    </w:p>
    <w:p w:rsidR="007E39EB" w:rsidRDefault="007E39EB" w:rsidP="007E39EB">
      <w:pPr>
        <w:tabs>
          <w:tab w:val="left" w:pos="284"/>
          <w:tab w:val="left" w:pos="720"/>
          <w:tab w:val="left" w:pos="993"/>
        </w:tabs>
        <w:ind w:right="-57"/>
        <w:jc w:val="both"/>
      </w:pPr>
      <w:r>
        <w:t>2.</w:t>
      </w:r>
      <w:r>
        <w:tab/>
        <w:t>Оружие должно находиться в кобуре стрелка или на столике стрелка в разряженном и поставленном на предохранитель виде.</w:t>
      </w:r>
    </w:p>
    <w:p w:rsidR="00762A9E" w:rsidRPr="00762A9E" w:rsidRDefault="00762A9E" w:rsidP="007E39EB">
      <w:pPr>
        <w:tabs>
          <w:tab w:val="left" w:pos="284"/>
          <w:tab w:val="left" w:pos="720"/>
          <w:tab w:val="left" w:pos="993"/>
        </w:tabs>
        <w:ind w:right="-57"/>
        <w:jc w:val="both"/>
        <w:rPr>
          <w:b/>
        </w:rPr>
      </w:pPr>
      <w:r w:rsidRPr="00762A9E">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2B1E93"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9.</w:t>
      </w:r>
      <w:r w:rsidR="002252E0">
        <w:rPr>
          <w:b/>
          <w:bCs/>
        </w:rPr>
        <w:t xml:space="preserve"> </w:t>
      </w:r>
      <w:r w:rsidR="007E39EB">
        <w:rPr>
          <w:b/>
          <w:bCs/>
        </w:rPr>
        <w:t>Неполная разборка пистолета (для пистолетов, по конструкции сходных с пистолетом Макарова) производится в следующем порядке:</w:t>
      </w:r>
    </w:p>
    <w:p w:rsidR="007E39EB" w:rsidRDefault="007E39EB" w:rsidP="007E39EB">
      <w:pPr>
        <w:tabs>
          <w:tab w:val="left" w:pos="284"/>
          <w:tab w:val="left" w:pos="900"/>
          <w:tab w:val="left" w:pos="993"/>
        </w:tabs>
        <w:ind w:right="-57"/>
        <w:jc w:val="both"/>
        <w:rPr>
          <w:bCs/>
        </w:rPr>
      </w:pPr>
      <w:r>
        <w:rPr>
          <w:bCs/>
        </w:rPr>
        <w:t xml:space="preserve">1. </w:t>
      </w:r>
      <w:r>
        <w:rPr>
          <w:bCs/>
        </w:rPr>
        <w:tab/>
        <w:t xml:space="preserve">Отделить затвор, отвинтить винт рукоятки, </w:t>
      </w:r>
      <w:r>
        <w:t xml:space="preserve">отделить рукоятку от рамки, </w:t>
      </w:r>
      <w:r>
        <w:rPr>
          <w:bCs/>
        </w:rPr>
        <w:t>снять возвратную пружину.</w:t>
      </w:r>
    </w:p>
    <w:p w:rsidR="007E39EB" w:rsidRDefault="007E39EB" w:rsidP="007E39EB">
      <w:pPr>
        <w:tabs>
          <w:tab w:val="left" w:pos="-142"/>
          <w:tab w:val="left" w:pos="284"/>
          <w:tab w:val="left" w:pos="426"/>
          <w:tab w:val="left" w:pos="851"/>
        </w:tabs>
        <w:suppressAutoHyphens/>
        <w:ind w:right="-57"/>
        <w:jc w:val="both"/>
        <w:rPr>
          <w:bCs/>
        </w:rPr>
      </w:pPr>
      <w:r>
        <w:rPr>
          <w:bCs/>
        </w:rPr>
        <w:t>2. Извлечь магазин из основания рукоятки, выключить предохранитель (если таковой имеется), убедиться в отсутствии патрона в патроннике, отвести спусковую скобу вниз и влево, отделить затвор от рамки, поставить спусковую скобу на место, снять со ствола возвратную пружину.</w:t>
      </w:r>
    </w:p>
    <w:p w:rsidR="00762A9E" w:rsidRPr="00762A9E" w:rsidRDefault="00762A9E" w:rsidP="007E39EB">
      <w:pPr>
        <w:tabs>
          <w:tab w:val="left" w:pos="-142"/>
          <w:tab w:val="left" w:pos="284"/>
          <w:tab w:val="left" w:pos="426"/>
          <w:tab w:val="left" w:pos="851"/>
        </w:tabs>
        <w:suppressAutoHyphens/>
        <w:ind w:right="-57"/>
        <w:jc w:val="both"/>
        <w:rPr>
          <w:b/>
          <w:bCs/>
        </w:rPr>
      </w:pPr>
      <w:r w:rsidRPr="00762A9E">
        <w:rPr>
          <w:b/>
          <w:bCs/>
        </w:rPr>
        <w:t>2</w:t>
      </w:r>
    </w:p>
    <w:p w:rsidR="007E39EB" w:rsidRDefault="007E39EB" w:rsidP="007E39EB">
      <w:pPr>
        <w:pStyle w:val="Style14"/>
        <w:widowControl/>
        <w:tabs>
          <w:tab w:val="left" w:pos="284"/>
          <w:tab w:val="left" w:pos="2960"/>
        </w:tabs>
        <w:spacing w:line="240" w:lineRule="auto"/>
        <w:ind w:firstLine="0"/>
      </w:pPr>
    </w:p>
    <w:p w:rsidR="002252E0" w:rsidRDefault="002252E0"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2B1E93"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lastRenderedPageBreak/>
        <w:t>10.</w:t>
      </w:r>
      <w:r w:rsidR="002252E0">
        <w:rPr>
          <w:b/>
        </w:rPr>
        <w:t xml:space="preserve"> </w:t>
      </w:r>
      <w:r w:rsidR="007E39EB">
        <w:rPr>
          <w:b/>
        </w:rPr>
        <w:t>Траекторией полета пули называется:</w:t>
      </w:r>
    </w:p>
    <w:p w:rsidR="007E39EB" w:rsidRDefault="007E39EB" w:rsidP="007E39EB">
      <w:pPr>
        <w:tabs>
          <w:tab w:val="left" w:pos="284"/>
          <w:tab w:val="left" w:pos="1966"/>
          <w:tab w:val="left" w:pos="2882"/>
          <w:tab w:val="left" w:pos="3798"/>
          <w:tab w:val="left" w:pos="4714"/>
        </w:tabs>
        <w:ind w:right="-57"/>
        <w:jc w:val="both"/>
      </w:pPr>
      <w:r>
        <w:t>1. Кривая линия, описываемая центром тяжести пули в полете.</w:t>
      </w:r>
    </w:p>
    <w:p w:rsidR="007E39EB" w:rsidRDefault="007E39EB" w:rsidP="007E39EB">
      <w:pPr>
        <w:tabs>
          <w:tab w:val="left" w:pos="284"/>
          <w:tab w:val="left" w:pos="993"/>
          <w:tab w:val="left" w:pos="1966"/>
          <w:tab w:val="left" w:pos="2882"/>
          <w:tab w:val="left" w:pos="3798"/>
          <w:tab w:val="left" w:pos="4714"/>
        </w:tabs>
        <w:ind w:right="-57"/>
        <w:jc w:val="both"/>
      </w:pPr>
      <w:r>
        <w:t>2.</w:t>
      </w:r>
      <w:r>
        <w:tab/>
        <w:t xml:space="preserve">Прямая линия, проходящая от глаза стрелка через середину прорези прицела (на уровне с ее краями) и вершину мушки в точку прицеливания. </w:t>
      </w:r>
    </w:p>
    <w:p w:rsidR="00762A9E" w:rsidRPr="00762A9E" w:rsidRDefault="00762A9E" w:rsidP="007E39EB">
      <w:pPr>
        <w:tabs>
          <w:tab w:val="left" w:pos="284"/>
          <w:tab w:val="left" w:pos="993"/>
          <w:tab w:val="left" w:pos="1966"/>
          <w:tab w:val="left" w:pos="2882"/>
          <w:tab w:val="left" w:pos="3798"/>
          <w:tab w:val="left" w:pos="4714"/>
        </w:tabs>
        <w:ind w:right="-57"/>
        <w:jc w:val="both"/>
        <w:rPr>
          <w:b/>
        </w:rPr>
      </w:pPr>
      <w:r w:rsidRPr="00762A9E">
        <w:rPr>
          <w:b/>
        </w:rPr>
        <w:t>1</w:t>
      </w:r>
    </w:p>
    <w:p w:rsidR="007E39EB" w:rsidRDefault="007E39EB" w:rsidP="007E39EB">
      <w:pPr>
        <w:pStyle w:val="Style22"/>
        <w:widowControl/>
        <w:tabs>
          <w:tab w:val="left" w:pos="2460"/>
        </w:tabs>
        <w:spacing w:line="240" w:lineRule="auto"/>
        <w:jc w:val="both"/>
        <w:rPr>
          <w:sz w:val="22"/>
          <w:szCs w:val="22"/>
        </w:rPr>
      </w:pPr>
    </w:p>
    <w:p w:rsidR="007E39EB" w:rsidRDefault="00EA57C9"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БИЛЕТ 10</w:t>
      </w:r>
    </w:p>
    <w:p w:rsidR="00EA57C9" w:rsidRDefault="00EA57C9"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EA241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1.</w:t>
      </w:r>
      <w:r w:rsidR="002252E0">
        <w:rPr>
          <w:b/>
        </w:rPr>
        <w:t xml:space="preserve"> </w:t>
      </w:r>
      <w:r w:rsidR="007E39EB">
        <w:rPr>
          <w:b/>
        </w:rPr>
        <w:t>В соответствии с Федеральным законом «Об оружии» к газовому оружию относится:</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Оружие, предназначенное для поражения цели на расстоянии снарядом, получающим направленное движение за счет энергии сжатого, сжиженного или отвержденного газа.</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2. </w:t>
      </w:r>
      <w:r>
        <w:tab/>
        <w:t>Оружие, предназначенное для временного химического поражения живой цели путем применения слезоточивых или раздражающих веществ.</w:t>
      </w:r>
    </w:p>
    <w:p w:rsidR="00ED60C1" w:rsidRPr="00ED60C1" w:rsidRDefault="00ED60C1"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ED60C1">
        <w:rPr>
          <w:b/>
        </w:rPr>
        <w:t>2</w:t>
      </w:r>
    </w:p>
    <w:p w:rsidR="00BE39BE" w:rsidRDefault="00BE39BE"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EA241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2.</w:t>
      </w:r>
      <w:r w:rsidR="002252E0">
        <w:rPr>
          <w:b/>
        </w:rPr>
        <w:t xml:space="preserve"> </w:t>
      </w:r>
      <w:r w:rsidR="007E39EB">
        <w:rPr>
          <w:b/>
        </w:rPr>
        <w:t>В соответствии с Гражданским кодексом Российской Федерации вред, причиненный в состоянии необходимой обороны:</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 xml:space="preserve">Подлежит возмещению, только если превышает установленный законом минимальный размер оплаты труда. </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 xml:space="preserve">Не подлежит возмещению, если при этом не были превышены пределы необходимой обороны. </w:t>
      </w:r>
    </w:p>
    <w:p w:rsidR="00ED60C1" w:rsidRPr="00ED60C1" w:rsidRDefault="00ED60C1"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ED60C1">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i/>
        </w:rPr>
      </w:pPr>
    </w:p>
    <w:p w:rsidR="007E39EB" w:rsidRDefault="00EA241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3.</w:t>
      </w:r>
      <w:r w:rsidR="002252E0">
        <w:rPr>
          <w:b/>
        </w:rPr>
        <w:t xml:space="preserve"> </w:t>
      </w:r>
      <w:r w:rsidR="007E39EB">
        <w:rPr>
          <w:b/>
        </w:rPr>
        <w:t xml:space="preserve">В соответствии с Федеральным законом «Об оружии» общее количествоприобретенного гражданином Российской Федерацииогнестрельного оружия ограниченного поражения (за исключением случаев, если указанное оружие является объектом коллекционирования) не должно превышать:  </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 xml:space="preserve">Две единицы. </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Три единицы.</w:t>
      </w:r>
    </w:p>
    <w:p w:rsidR="00ED60C1" w:rsidRPr="00ED60C1" w:rsidRDefault="00ED60C1"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ED60C1">
        <w:rPr>
          <w:b/>
        </w:rPr>
        <w:t>1</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EA241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4.</w:t>
      </w:r>
      <w:r w:rsidR="002252E0">
        <w:rPr>
          <w:b/>
        </w:rPr>
        <w:t xml:space="preserve"> </w:t>
      </w:r>
      <w:r w:rsidR="007E39EB">
        <w:rPr>
          <w:b/>
        </w:rPr>
        <w:t xml:space="preserve">В соответствии с Федеральным законом «Об оружии» общее количествоприобретенного гражданином Российской Федерацииогнестрельного гладкоствольного длинноствольного оружия (за исключением случаев, если указанное оружие является объектом коллекционирования) не должно превышать: </w:t>
      </w:r>
    </w:p>
    <w:p w:rsidR="007E39EB" w:rsidRDefault="00ED60C1"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w:t>
      </w:r>
      <w:r w:rsidR="007E39EB">
        <w:t>Три единицы.</w:t>
      </w:r>
    </w:p>
    <w:p w:rsidR="007E39EB" w:rsidRDefault="00ED60C1"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2.</w:t>
      </w:r>
      <w:r w:rsidR="007E39EB">
        <w:rPr>
          <w:rFonts w:ascii="Times New Roman" w:hAnsi="Times New Roman" w:cs="Times New Roman"/>
          <w:szCs w:val="24"/>
        </w:rPr>
        <w:t>Пять единиц.</w:t>
      </w:r>
    </w:p>
    <w:p w:rsidR="00ED60C1" w:rsidRPr="00ED60C1" w:rsidRDefault="00ED60C1" w:rsidP="007E39EB">
      <w:pPr>
        <w:pStyle w:val="ConsPlusNormal"/>
        <w:widowControl/>
        <w:tabs>
          <w:tab w:val="left" w:pos="284"/>
          <w:tab w:val="left" w:pos="1080"/>
        </w:tabs>
        <w:ind w:firstLine="0"/>
        <w:jc w:val="both"/>
        <w:rPr>
          <w:rFonts w:ascii="Times New Roman" w:hAnsi="Times New Roman" w:cs="Times New Roman"/>
          <w:b/>
          <w:szCs w:val="24"/>
        </w:rPr>
      </w:pPr>
      <w:r w:rsidRPr="00ED60C1">
        <w:rPr>
          <w:rFonts w:ascii="Times New Roman" w:hAnsi="Times New Roman" w:cs="Times New Roman"/>
          <w:b/>
          <w:szCs w:val="24"/>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EA241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5.</w:t>
      </w:r>
      <w:r w:rsidR="002252E0">
        <w:rPr>
          <w:b/>
        </w:rPr>
        <w:t xml:space="preserve"> </w:t>
      </w:r>
      <w:r w:rsidR="007E39EB">
        <w:rPr>
          <w:b/>
        </w:rPr>
        <w:t xml:space="preserve">В соответствии с Федеральным законом «Об оружии» по лицензии на приобретение газовых пистолетов, револьверов допускается их регистрация в количестве: </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1.</w:t>
      </w:r>
      <w:r>
        <w:rPr>
          <w:rFonts w:ascii="Times New Roman" w:hAnsi="Times New Roman" w:cs="Times New Roman"/>
          <w:szCs w:val="24"/>
        </w:rPr>
        <w:tab/>
        <w:t xml:space="preserve">Не более трех единиц. </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 xml:space="preserve">2. </w:t>
      </w:r>
      <w:r>
        <w:rPr>
          <w:rFonts w:ascii="Times New Roman" w:hAnsi="Times New Roman" w:cs="Times New Roman"/>
          <w:szCs w:val="24"/>
        </w:rPr>
        <w:tab/>
        <w:t xml:space="preserve">Не более пяти единиц. </w:t>
      </w:r>
    </w:p>
    <w:p w:rsidR="00ED60C1" w:rsidRPr="00ED60C1" w:rsidRDefault="00ED60C1" w:rsidP="007E39EB">
      <w:pPr>
        <w:pStyle w:val="ConsPlusNormal"/>
        <w:widowControl/>
        <w:tabs>
          <w:tab w:val="left" w:pos="284"/>
          <w:tab w:val="left" w:pos="1080"/>
        </w:tabs>
        <w:ind w:firstLine="0"/>
        <w:jc w:val="both"/>
        <w:rPr>
          <w:rFonts w:ascii="Times New Roman" w:hAnsi="Times New Roman" w:cs="Times New Roman"/>
          <w:b/>
          <w:szCs w:val="24"/>
        </w:rPr>
      </w:pPr>
      <w:r w:rsidRPr="00ED60C1">
        <w:rPr>
          <w:rFonts w:ascii="Times New Roman" w:hAnsi="Times New Roman" w:cs="Times New Roman"/>
          <w:b/>
          <w:szCs w:val="24"/>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i/>
        </w:rPr>
      </w:pPr>
    </w:p>
    <w:p w:rsidR="007E39EB" w:rsidRDefault="00EA241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6.</w:t>
      </w:r>
      <w:r w:rsidR="002252E0">
        <w:rPr>
          <w:b/>
        </w:rPr>
        <w:t xml:space="preserve"> </w:t>
      </w:r>
      <w:r w:rsidR="007E39EB">
        <w:rPr>
          <w:b/>
        </w:rPr>
        <w:t xml:space="preserve">В соответствии с Федеральным законом «Об оружии» лицензия на приобретение оружия не выдается гражданам Российской Федерации, совершившим повторно в течение года: </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Любое административное правонарушение.</w:t>
      </w:r>
    </w:p>
    <w:p w:rsidR="007841D8" w:rsidRDefault="007E39EB" w:rsidP="00E92F9E">
      <w:pPr>
        <w:jc w:val="both"/>
      </w:pPr>
      <w:r>
        <w:t xml:space="preserve">2. </w:t>
      </w:r>
      <w:r w:rsidR="007841D8" w:rsidRPr="00E92F9E">
        <w:t>Административное правонарушение, предусматривающего административный арест в качестве одного из видов административного наказания,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 за управление транспортным средством в состоянии опьянения либо передачу управления транспортным средством лицу, находящемуся в состоянии опьянения, - до истечения одного года со дня окончания срока, в течение которого лицо считается подвергнутым административному наказанию.</w:t>
      </w:r>
    </w:p>
    <w:p w:rsidR="00ED60C1" w:rsidRPr="00ED60C1" w:rsidRDefault="00ED60C1" w:rsidP="00E92F9E">
      <w:pPr>
        <w:jc w:val="both"/>
        <w:rPr>
          <w:b/>
        </w:rPr>
      </w:pPr>
      <w:r w:rsidRPr="00ED60C1">
        <w:rPr>
          <w:b/>
        </w:rPr>
        <w:t>2</w:t>
      </w:r>
    </w:p>
    <w:p w:rsidR="00C14FA6" w:rsidRPr="00E92F9E" w:rsidRDefault="00C14FA6" w:rsidP="00E92F9E">
      <w:pPr>
        <w:jc w:val="both"/>
      </w:pPr>
    </w:p>
    <w:p w:rsidR="007E39EB" w:rsidRDefault="00EA241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7.</w:t>
      </w:r>
      <w:r w:rsidR="002252E0">
        <w:rPr>
          <w:b/>
          <w:bCs/>
        </w:rPr>
        <w:t xml:space="preserve"> </w:t>
      </w:r>
      <w:r w:rsidR="007E39EB">
        <w:rPr>
          <w:b/>
          <w:bCs/>
        </w:rPr>
        <w:t xml:space="preserve">Какова предельная дальность полета пуль из огнестрельного гладкоствольного длинноствольного оружия 12 калибра? </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1000 - 1500 метров.</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100 - 300 метров.</w:t>
      </w:r>
    </w:p>
    <w:p w:rsidR="00ED60C1" w:rsidRPr="00ED60C1" w:rsidRDefault="00ED60C1"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ED60C1">
        <w:rPr>
          <w:b/>
        </w:rPr>
        <w:t>1</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EA241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8.</w:t>
      </w:r>
      <w:r w:rsidR="002252E0">
        <w:rPr>
          <w:b/>
          <w:bCs/>
        </w:rPr>
        <w:t xml:space="preserve"> </w:t>
      </w:r>
      <w:r w:rsidR="007E39EB">
        <w:rPr>
          <w:b/>
          <w:bCs/>
        </w:rPr>
        <w:t>В случае задержки при стрельбе из пистолета в тире необходимо:</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Осторожно вынуть магазин из основания рукоятки, устранить причину задержки, продолжить выполнение упражнения.</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Не производить никаких действий с оружием и удерживая его в направлении мишени, доложить руководителю стрельб (инструктору) о задержке и действовать по его команде.</w:t>
      </w:r>
    </w:p>
    <w:p w:rsidR="00ED60C1" w:rsidRPr="00ED60C1" w:rsidRDefault="00ED60C1"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ED60C1">
        <w:rPr>
          <w:b/>
        </w:rPr>
        <w:t>2</w:t>
      </w:r>
    </w:p>
    <w:p w:rsidR="00ED60C1" w:rsidRDefault="00ED60C1"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EA241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bCs/>
        </w:rPr>
        <w:t>9.</w:t>
      </w:r>
      <w:r w:rsidR="002252E0">
        <w:rPr>
          <w:b/>
          <w:bCs/>
        </w:rPr>
        <w:t xml:space="preserve"> </w:t>
      </w:r>
      <w:r w:rsidR="007E39EB">
        <w:rPr>
          <w:b/>
          <w:bCs/>
        </w:rPr>
        <w:t>Как следует производить перезарядку огнестрельного гладкоствольного длинноствольного оружия с помповым механизмом?</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Быстрым движением цевья назад, и не задерживая в заднем положении, быстрым вперед.</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Медленно назад и быстро вперед.</w:t>
      </w:r>
    </w:p>
    <w:p w:rsidR="00ED60C1" w:rsidRPr="00ED60C1" w:rsidRDefault="00ED60C1"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ED60C1">
        <w:rPr>
          <w:b/>
        </w:rPr>
        <w:t>1</w:t>
      </w:r>
    </w:p>
    <w:p w:rsidR="00BE39BE" w:rsidRDefault="00BE39BE"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p>
    <w:p w:rsidR="007E39EB" w:rsidRDefault="00EA241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10.</w:t>
      </w:r>
      <w:r w:rsidR="00D271E1">
        <w:rPr>
          <w:b/>
          <w:bCs/>
        </w:rPr>
        <w:t xml:space="preserve"> </w:t>
      </w:r>
      <w:r w:rsidR="007E39EB">
        <w:rPr>
          <w:b/>
          <w:bCs/>
        </w:rPr>
        <w:t>Безопасное использование оружия предполагает в период непосредственного применения:</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Держать указательный палец вдоль спусковой скобы, переставляя его на спусковой крючок только перед выстрелом.</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Удерживая оружие двумя руками, всегда держать указательные пальцы (один на другом) на спусковом крючке.</w:t>
      </w:r>
    </w:p>
    <w:p w:rsidR="00ED60C1" w:rsidRPr="00ED60C1" w:rsidRDefault="00ED60C1"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ED60C1">
        <w:rPr>
          <w:b/>
        </w:rPr>
        <w:t>1</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bCs/>
          <w:i/>
        </w:rPr>
      </w:pPr>
    </w:p>
    <w:p w:rsidR="007E39EB" w:rsidRPr="00EA57C9" w:rsidRDefault="00EA57C9" w:rsidP="007E39EB">
      <w:pPr>
        <w:pStyle w:val="Style8"/>
        <w:widowControl/>
        <w:tabs>
          <w:tab w:val="left" w:pos="2500"/>
        </w:tabs>
        <w:spacing w:line="240" w:lineRule="auto"/>
        <w:ind w:firstLine="0"/>
        <w:rPr>
          <w:b/>
          <w:sz w:val="22"/>
          <w:szCs w:val="22"/>
        </w:rPr>
      </w:pPr>
      <w:r w:rsidRPr="00EA57C9">
        <w:rPr>
          <w:b/>
          <w:sz w:val="22"/>
          <w:szCs w:val="22"/>
        </w:rPr>
        <w:t>БИЛЕТ 11</w:t>
      </w:r>
    </w:p>
    <w:p w:rsidR="00EA57C9" w:rsidRDefault="00EA57C9" w:rsidP="007E39EB">
      <w:pPr>
        <w:pStyle w:val="Style8"/>
        <w:widowControl/>
        <w:tabs>
          <w:tab w:val="left" w:pos="2500"/>
        </w:tabs>
        <w:spacing w:line="240" w:lineRule="auto"/>
        <w:ind w:firstLine="0"/>
        <w:rPr>
          <w:sz w:val="22"/>
          <w:szCs w:val="22"/>
        </w:rPr>
      </w:pPr>
    </w:p>
    <w:p w:rsidR="007E39EB" w:rsidRDefault="00E37B22"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1.</w:t>
      </w:r>
      <w:r w:rsidR="00D271E1">
        <w:rPr>
          <w:b/>
        </w:rPr>
        <w:t xml:space="preserve"> </w:t>
      </w:r>
      <w:r w:rsidR="007E39EB">
        <w:rPr>
          <w:b/>
        </w:rPr>
        <w:t xml:space="preserve">За стрельбу из оружия в отведенных для этого местах с нарушением установленных </w:t>
      </w:r>
      <w:hyperlink r:id="rId8" w:tgtFrame="Приказ Министра обороны РФ N 96, Минобрнауки РФ N 134 от 24.02.2010 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w:history="1">
        <w:r w:rsidR="007E39EB">
          <w:rPr>
            <w:rStyle w:val="af"/>
            <w:b/>
            <w:color w:val="auto"/>
            <w:u w:val="none"/>
          </w:rPr>
          <w:t>правил</w:t>
        </w:r>
      </w:hyperlink>
      <w:r w:rsidR="007E39EB">
        <w:rPr>
          <w:b/>
        </w:rPr>
        <w:t>:</w:t>
      </w:r>
    </w:p>
    <w:p w:rsidR="007E39EB" w:rsidRDefault="007E39EB" w:rsidP="007E39EB">
      <w:pPr>
        <w:pStyle w:val="ConsPlusNormal"/>
        <w:widowControl/>
        <w:tabs>
          <w:tab w:val="left" w:pos="284"/>
        </w:tabs>
        <w:ind w:firstLine="0"/>
        <w:jc w:val="both"/>
        <w:rPr>
          <w:rFonts w:ascii="Times New Roman" w:hAnsi="Times New Roman" w:cs="Times New Roman"/>
          <w:szCs w:val="24"/>
        </w:rPr>
      </w:pPr>
      <w:r>
        <w:rPr>
          <w:rFonts w:ascii="Times New Roman" w:hAnsi="Times New Roman" w:cs="Times New Roman"/>
          <w:szCs w:val="24"/>
        </w:rPr>
        <w:t>1. Предусмотрено предупреждение или наложение административного штрафа.</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2. Предусмотрено наложение административного штрафа с конфискацией оружия и патронов к нему или без таковой.</w:t>
      </w:r>
    </w:p>
    <w:p w:rsidR="000E2AB7" w:rsidRPr="000E2AB7" w:rsidRDefault="000E2AB7" w:rsidP="007E39EB">
      <w:pPr>
        <w:pStyle w:val="ConsPlusNormal"/>
        <w:widowControl/>
        <w:tabs>
          <w:tab w:val="left" w:pos="284"/>
          <w:tab w:val="left" w:pos="1080"/>
        </w:tabs>
        <w:ind w:firstLine="0"/>
        <w:jc w:val="both"/>
        <w:rPr>
          <w:rFonts w:ascii="Times New Roman" w:hAnsi="Times New Roman" w:cs="Times New Roman"/>
          <w:b/>
          <w:szCs w:val="24"/>
        </w:rPr>
      </w:pPr>
      <w:r w:rsidRPr="000E2AB7">
        <w:rPr>
          <w:rFonts w:ascii="Times New Roman" w:hAnsi="Times New Roman" w:cs="Times New Roman"/>
          <w:b/>
          <w:szCs w:val="24"/>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i/>
        </w:rPr>
      </w:pPr>
    </w:p>
    <w:p w:rsidR="007E39EB" w:rsidRDefault="00E37B22" w:rsidP="007E39EB">
      <w:pPr>
        <w:tabs>
          <w:tab w:val="left" w:pos="284"/>
          <w:tab w:val="left" w:pos="1134"/>
        </w:tabs>
        <w:ind w:right="-57"/>
        <w:jc w:val="both"/>
        <w:rPr>
          <w:b/>
        </w:rPr>
      </w:pPr>
      <w:r>
        <w:rPr>
          <w:b/>
        </w:rPr>
        <w:t>2.</w:t>
      </w:r>
      <w:r w:rsidR="00D271E1">
        <w:rPr>
          <w:b/>
        </w:rPr>
        <w:t xml:space="preserve"> </w:t>
      </w:r>
      <w:r w:rsidR="007E39EB">
        <w:rPr>
          <w:b/>
        </w:rPr>
        <w:t>Допускается ли причинение вреда третьим лицам в состоянии необходимой обороны?</w:t>
      </w:r>
    </w:p>
    <w:p w:rsidR="007E39EB" w:rsidRDefault="007E39EB" w:rsidP="007E39EB">
      <w:pPr>
        <w:tabs>
          <w:tab w:val="left" w:pos="284"/>
          <w:tab w:val="left" w:pos="1134"/>
          <w:tab w:val="left" w:pos="2520"/>
        </w:tabs>
        <w:ind w:right="-57"/>
        <w:jc w:val="both"/>
      </w:pPr>
      <w:r>
        <w:t>1.</w:t>
      </w:r>
      <w:r>
        <w:tab/>
        <w:t>Да, при групповом нападении.</w:t>
      </w:r>
    </w:p>
    <w:p w:rsidR="007E39EB" w:rsidRDefault="007E39EB" w:rsidP="007E39EB">
      <w:pPr>
        <w:tabs>
          <w:tab w:val="left" w:pos="284"/>
          <w:tab w:val="left" w:pos="1134"/>
          <w:tab w:val="left" w:pos="2520"/>
        </w:tabs>
        <w:ind w:right="-57"/>
        <w:jc w:val="both"/>
      </w:pPr>
      <w:r>
        <w:t>2.</w:t>
      </w:r>
      <w:r>
        <w:tab/>
        <w:t>Нет.</w:t>
      </w:r>
    </w:p>
    <w:p w:rsidR="000E2AB7" w:rsidRPr="000E2AB7" w:rsidRDefault="000E2AB7" w:rsidP="007E39EB">
      <w:pPr>
        <w:tabs>
          <w:tab w:val="left" w:pos="284"/>
          <w:tab w:val="left" w:pos="1134"/>
          <w:tab w:val="left" w:pos="2520"/>
        </w:tabs>
        <w:ind w:right="-57"/>
        <w:jc w:val="both"/>
        <w:rPr>
          <w:b/>
        </w:rPr>
      </w:pPr>
      <w:r w:rsidRPr="000E2AB7">
        <w:rPr>
          <w:b/>
        </w:rPr>
        <w:t>2</w:t>
      </w:r>
    </w:p>
    <w:p w:rsidR="007E39EB" w:rsidRDefault="007E39EB" w:rsidP="007E39EB">
      <w:pPr>
        <w:tabs>
          <w:tab w:val="left" w:pos="284"/>
          <w:tab w:val="left" w:pos="1134"/>
        </w:tabs>
        <w:ind w:right="-57"/>
        <w:jc w:val="both"/>
        <w:rPr>
          <w:i/>
        </w:rPr>
      </w:pPr>
    </w:p>
    <w:p w:rsidR="007E39EB" w:rsidRDefault="00E37B22" w:rsidP="007E39EB">
      <w:pPr>
        <w:tabs>
          <w:tab w:val="left" w:pos="284"/>
          <w:tab w:val="left" w:pos="993"/>
        </w:tabs>
        <w:ind w:right="-57"/>
        <w:jc w:val="both"/>
        <w:rPr>
          <w:b/>
        </w:rPr>
      </w:pPr>
      <w:r>
        <w:rPr>
          <w:b/>
        </w:rPr>
        <w:t>3.</w:t>
      </w:r>
      <w:r w:rsidR="00D271E1">
        <w:rPr>
          <w:b/>
        </w:rPr>
        <w:t xml:space="preserve"> </w:t>
      </w:r>
      <w:r w:rsidR="007E39EB">
        <w:rPr>
          <w:b/>
        </w:rPr>
        <w:t>В соответствии с Уголовным кодексом РФ к уголовно наказуемым деяниям относится:</w:t>
      </w:r>
    </w:p>
    <w:p w:rsidR="007E39EB" w:rsidRDefault="007E39EB" w:rsidP="007E39EB">
      <w:pPr>
        <w:tabs>
          <w:tab w:val="left" w:pos="284"/>
          <w:tab w:val="left" w:pos="993"/>
        </w:tabs>
        <w:ind w:right="-57"/>
        <w:jc w:val="both"/>
      </w:pPr>
      <w:r>
        <w:t>1.</w:t>
      </w:r>
      <w:r>
        <w:tab/>
        <w:t>Умышленное причинение тяжкого вреда здоровью, совершенное при превышении пределов необходимой обороны.</w:t>
      </w:r>
    </w:p>
    <w:p w:rsidR="007E39EB" w:rsidRDefault="007E39EB" w:rsidP="007E39EB">
      <w:pPr>
        <w:tabs>
          <w:tab w:val="left" w:pos="284"/>
          <w:tab w:val="left" w:pos="993"/>
        </w:tabs>
        <w:ind w:right="-57"/>
        <w:jc w:val="both"/>
      </w:pPr>
      <w:r>
        <w:t>2.</w:t>
      </w:r>
      <w:r>
        <w:tab/>
        <w:t>Умышленное причинение любого вреда здоровью, совершенное при превышении пределов необходимой обороны.</w:t>
      </w:r>
    </w:p>
    <w:p w:rsidR="000E2AB7" w:rsidRPr="000E2AB7" w:rsidRDefault="000E2AB7" w:rsidP="007E39EB">
      <w:pPr>
        <w:tabs>
          <w:tab w:val="left" w:pos="284"/>
          <w:tab w:val="left" w:pos="993"/>
        </w:tabs>
        <w:ind w:right="-57"/>
        <w:jc w:val="both"/>
        <w:rPr>
          <w:b/>
        </w:rPr>
      </w:pPr>
      <w:r w:rsidRPr="000E2AB7">
        <w:rPr>
          <w:b/>
        </w:rPr>
        <w:t>1</w:t>
      </w:r>
    </w:p>
    <w:p w:rsidR="007E39EB" w:rsidRDefault="007E39EB" w:rsidP="007E39EB">
      <w:pPr>
        <w:tabs>
          <w:tab w:val="left" w:pos="284"/>
          <w:tab w:val="left" w:pos="993"/>
        </w:tabs>
        <w:ind w:right="-57"/>
        <w:jc w:val="both"/>
        <w:rPr>
          <w:b/>
        </w:rPr>
      </w:pPr>
    </w:p>
    <w:p w:rsidR="007E39EB" w:rsidRDefault="00E37B22"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4.</w:t>
      </w:r>
      <w:r w:rsidR="00D271E1">
        <w:rPr>
          <w:b/>
        </w:rPr>
        <w:t xml:space="preserve"> </w:t>
      </w:r>
      <w:r w:rsidR="007E39EB">
        <w:rPr>
          <w:b/>
        </w:rPr>
        <w:t>Заведомое оставление без помощи лица, находящегося в опасном для жизни или здоровья состоянии и лишенного возможности принять меры к самосохранению (в том случае, если виновный имел возможность оказать помощь этому лицу и сам поставил его в опасное для жизни или здоровья состояние) является:</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Преступлением.</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Административным правонарушением.</w:t>
      </w:r>
    </w:p>
    <w:p w:rsidR="000E2AB7" w:rsidRPr="000E2AB7" w:rsidRDefault="000E2AB7"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0E2AB7">
        <w:rPr>
          <w:b/>
        </w:rPr>
        <w:t>1</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E37B22" w:rsidP="007E39EB">
      <w:pPr>
        <w:tabs>
          <w:tab w:val="left" w:pos="1080"/>
        </w:tabs>
        <w:ind w:right="-57"/>
        <w:jc w:val="both"/>
        <w:rPr>
          <w:b/>
        </w:rPr>
      </w:pPr>
      <w:r>
        <w:rPr>
          <w:b/>
        </w:rPr>
        <w:lastRenderedPageBreak/>
        <w:t>5.</w:t>
      </w:r>
      <w:r w:rsidR="00D271E1">
        <w:rPr>
          <w:b/>
        </w:rPr>
        <w:t xml:space="preserve"> </w:t>
      </w:r>
      <w:r w:rsidR="007E39EB">
        <w:rPr>
          <w:b/>
        </w:rPr>
        <w:t xml:space="preserve">Нарушение гражданином установленных сроков регистрации приобретенного по лицензиям органов </w:t>
      </w:r>
      <w:r w:rsidR="007E39EB">
        <w:rPr>
          <w:b/>
          <w:color w:val="000000"/>
        </w:rPr>
        <w:t>исполнительной власти, уполномоченных в сфере оборота оружия (ОЛРР Росгвардии)</w:t>
      </w:r>
      <w:r w:rsidR="007E39EB">
        <w:rPr>
          <w:b/>
        </w:rPr>
        <w:t xml:space="preserve">, а равно установленных сроков продления (перерегистрации) разрешений (открытых лицензий) на его хранение и ношение или сроков постановки оружия на учет в </w:t>
      </w:r>
      <w:r w:rsidR="007E39EB">
        <w:rPr>
          <w:b/>
          <w:color w:val="000000"/>
        </w:rPr>
        <w:t xml:space="preserve">орган исполнительной власти, уполномоченный в сфере оборота оружия (ОЛРР Росгвардии) </w:t>
      </w:r>
      <w:r w:rsidR="007E39EB">
        <w:rPr>
          <w:b/>
        </w:rPr>
        <w:t>при изменении гражданином постоянного места жительства влечет:</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Уголовную ответственность.</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Административную ответственность.</w:t>
      </w:r>
    </w:p>
    <w:p w:rsidR="000E2AB7" w:rsidRPr="000E2AB7" w:rsidRDefault="000E2AB7"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0E2AB7">
        <w:rPr>
          <w:b/>
        </w:rPr>
        <w:t>2</w:t>
      </w:r>
    </w:p>
    <w:p w:rsidR="000E2AB7" w:rsidRDefault="000E2AB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E37B22"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6.</w:t>
      </w:r>
      <w:r w:rsidR="00D271E1">
        <w:rPr>
          <w:b/>
        </w:rPr>
        <w:t xml:space="preserve"> </w:t>
      </w:r>
      <w:r w:rsidR="007E39EB">
        <w:rPr>
          <w:b/>
        </w:rPr>
        <w:t>За стрельбу из оружия в населенных пунктах или в других не отведенных для этого местах:</w:t>
      </w:r>
    </w:p>
    <w:p w:rsidR="007E39EB" w:rsidRDefault="007E39EB" w:rsidP="007E39EB">
      <w:pPr>
        <w:pStyle w:val="ConsPlusNormal"/>
        <w:widowControl/>
        <w:tabs>
          <w:tab w:val="left" w:pos="284"/>
        </w:tabs>
        <w:ind w:firstLine="0"/>
        <w:jc w:val="both"/>
        <w:rPr>
          <w:rFonts w:ascii="Times New Roman" w:hAnsi="Times New Roman" w:cs="Times New Roman"/>
          <w:szCs w:val="24"/>
        </w:rPr>
      </w:pPr>
      <w:r>
        <w:rPr>
          <w:rFonts w:ascii="Times New Roman" w:hAnsi="Times New Roman" w:cs="Times New Roman"/>
          <w:szCs w:val="24"/>
        </w:rPr>
        <w:t>1. Предусмотрено предупреждение или наложение административного штрафа.</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2. Предусмотрено наложение административного штрафа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p w:rsidR="000E2AB7" w:rsidRPr="000E2AB7" w:rsidRDefault="000E2AB7" w:rsidP="007E39EB">
      <w:pPr>
        <w:pStyle w:val="ConsPlusNormal"/>
        <w:widowControl/>
        <w:tabs>
          <w:tab w:val="left" w:pos="284"/>
          <w:tab w:val="left" w:pos="1080"/>
        </w:tabs>
        <w:ind w:firstLine="0"/>
        <w:jc w:val="both"/>
        <w:rPr>
          <w:rFonts w:ascii="Times New Roman" w:hAnsi="Times New Roman" w:cs="Times New Roman"/>
          <w:b/>
          <w:szCs w:val="24"/>
        </w:rPr>
      </w:pPr>
      <w:r w:rsidRPr="000E2AB7">
        <w:rPr>
          <w:rFonts w:ascii="Times New Roman" w:hAnsi="Times New Roman" w:cs="Times New Roman"/>
          <w:b/>
          <w:szCs w:val="24"/>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i/>
        </w:rPr>
      </w:pPr>
    </w:p>
    <w:p w:rsidR="007E39EB" w:rsidRDefault="00E37B22"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7.</w:t>
      </w:r>
      <w:r w:rsidR="00D271E1">
        <w:rPr>
          <w:b/>
        </w:rPr>
        <w:t xml:space="preserve"> </w:t>
      </w:r>
      <w:r w:rsidR="007E39EB">
        <w:rPr>
          <w:b/>
        </w:rPr>
        <w:t>Линией прицеливания называется:</w:t>
      </w:r>
    </w:p>
    <w:p w:rsidR="007E39EB" w:rsidRDefault="007E39EB" w:rsidP="007E39EB">
      <w:pPr>
        <w:tabs>
          <w:tab w:val="left" w:pos="284"/>
          <w:tab w:val="left" w:pos="1966"/>
          <w:tab w:val="left" w:pos="2882"/>
          <w:tab w:val="left" w:pos="3798"/>
          <w:tab w:val="left" w:pos="4714"/>
        </w:tabs>
        <w:ind w:right="-57"/>
        <w:jc w:val="both"/>
      </w:pPr>
      <w:r>
        <w:t xml:space="preserve">1. Линия, проходящая от центра ствола в точку прицеливания. </w:t>
      </w:r>
    </w:p>
    <w:p w:rsidR="007E39EB" w:rsidRDefault="007E39EB" w:rsidP="007E39EB">
      <w:pPr>
        <w:tabs>
          <w:tab w:val="left" w:pos="284"/>
          <w:tab w:val="left" w:pos="993"/>
          <w:tab w:val="left" w:pos="1966"/>
          <w:tab w:val="left" w:pos="2882"/>
          <w:tab w:val="left" w:pos="3798"/>
          <w:tab w:val="left" w:pos="4714"/>
        </w:tabs>
        <w:ind w:right="-57"/>
        <w:jc w:val="both"/>
      </w:pPr>
      <w:r>
        <w:t>2.</w:t>
      </w:r>
      <w:r>
        <w:tab/>
        <w:t xml:space="preserve">Прямая линия, проходящая от глаза стрелка через середину прорези прицела (на уровне с ее краями) и вершину мушки в точку прицеливания. </w:t>
      </w:r>
    </w:p>
    <w:p w:rsidR="000E2AB7" w:rsidRPr="000E2AB7" w:rsidRDefault="000E2AB7" w:rsidP="007E39EB">
      <w:pPr>
        <w:tabs>
          <w:tab w:val="left" w:pos="284"/>
          <w:tab w:val="left" w:pos="993"/>
          <w:tab w:val="left" w:pos="1966"/>
          <w:tab w:val="left" w:pos="2882"/>
          <w:tab w:val="left" w:pos="3798"/>
          <w:tab w:val="left" w:pos="4714"/>
        </w:tabs>
        <w:ind w:right="-57"/>
        <w:jc w:val="both"/>
        <w:rPr>
          <w:b/>
        </w:rPr>
      </w:pPr>
      <w:r w:rsidRPr="000E2AB7">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E37B22"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8.</w:t>
      </w:r>
      <w:r w:rsidR="00D271E1">
        <w:rPr>
          <w:b/>
        </w:rPr>
        <w:t xml:space="preserve"> </w:t>
      </w:r>
      <w:r w:rsidR="007E39EB">
        <w:rPr>
          <w:b/>
        </w:rPr>
        <w:t>Траекторией полета пули называется:</w:t>
      </w:r>
    </w:p>
    <w:p w:rsidR="007E39EB" w:rsidRDefault="007E39EB" w:rsidP="007E39EB">
      <w:pPr>
        <w:tabs>
          <w:tab w:val="left" w:pos="284"/>
          <w:tab w:val="left" w:pos="1966"/>
          <w:tab w:val="left" w:pos="2882"/>
          <w:tab w:val="left" w:pos="3798"/>
          <w:tab w:val="left" w:pos="4714"/>
        </w:tabs>
        <w:ind w:right="-57"/>
        <w:jc w:val="both"/>
      </w:pPr>
      <w:r>
        <w:t xml:space="preserve">1. Кривая линия, описываемая центром тяжести пули в полете. </w:t>
      </w:r>
    </w:p>
    <w:p w:rsidR="007E39EB" w:rsidRDefault="007E39EB" w:rsidP="007E39EB">
      <w:pPr>
        <w:tabs>
          <w:tab w:val="left" w:pos="284"/>
          <w:tab w:val="left" w:pos="1966"/>
          <w:tab w:val="left" w:pos="2882"/>
          <w:tab w:val="left" w:pos="3798"/>
          <w:tab w:val="left" w:pos="4714"/>
        </w:tabs>
        <w:ind w:right="-57"/>
        <w:jc w:val="both"/>
      </w:pPr>
      <w:r>
        <w:t>2. Прямая линия от ц</w:t>
      </w:r>
      <w:r w:rsidR="000E2AB7">
        <w:t>ентра ствола до точки попадания</w:t>
      </w:r>
      <w:r>
        <w:t>.</w:t>
      </w:r>
    </w:p>
    <w:p w:rsidR="000E2AB7" w:rsidRPr="000E2AB7" w:rsidRDefault="000E2AB7" w:rsidP="007E39EB">
      <w:pPr>
        <w:tabs>
          <w:tab w:val="left" w:pos="284"/>
          <w:tab w:val="left" w:pos="1966"/>
          <w:tab w:val="left" w:pos="2882"/>
          <w:tab w:val="left" w:pos="3798"/>
          <w:tab w:val="left" w:pos="4714"/>
        </w:tabs>
        <w:ind w:right="-57"/>
        <w:jc w:val="both"/>
        <w:rPr>
          <w:b/>
        </w:rPr>
      </w:pPr>
      <w:r w:rsidRPr="000E2AB7">
        <w:rPr>
          <w:b/>
        </w:rPr>
        <w:t>1</w:t>
      </w:r>
    </w:p>
    <w:p w:rsidR="007E39EB" w:rsidRDefault="007E39EB" w:rsidP="007E39EB">
      <w:pPr>
        <w:tabs>
          <w:tab w:val="left" w:pos="284"/>
          <w:tab w:val="left" w:pos="1966"/>
          <w:tab w:val="left" w:pos="2882"/>
          <w:tab w:val="left" w:pos="3798"/>
          <w:tab w:val="left" w:pos="4714"/>
        </w:tabs>
        <w:ind w:right="-57"/>
        <w:jc w:val="both"/>
        <w:rPr>
          <w:i/>
        </w:rPr>
      </w:pPr>
    </w:p>
    <w:p w:rsidR="007E39EB" w:rsidRDefault="00E37B22" w:rsidP="007E39EB">
      <w:pPr>
        <w:tabs>
          <w:tab w:val="left" w:pos="284"/>
          <w:tab w:val="left" w:pos="720"/>
          <w:tab w:val="left" w:pos="993"/>
        </w:tabs>
        <w:ind w:right="-57"/>
        <w:jc w:val="both"/>
        <w:rPr>
          <w:b/>
        </w:rPr>
      </w:pPr>
      <w:r>
        <w:rPr>
          <w:b/>
        </w:rPr>
        <w:t>9.</w:t>
      </w:r>
      <w:r w:rsidR="00D271E1">
        <w:rPr>
          <w:b/>
        </w:rPr>
        <w:t xml:space="preserve"> </w:t>
      </w:r>
      <w:r w:rsidR="007E39EB">
        <w:rPr>
          <w:b/>
        </w:rPr>
        <w:t xml:space="preserve">Во время перемещения по тиру или стрельбищу (осмотр мишеней и т.п.) в соответствии с мерами по обеспечению безопасности: </w:t>
      </w:r>
    </w:p>
    <w:p w:rsidR="007E39EB" w:rsidRDefault="007E39EB" w:rsidP="007E39EB">
      <w:pPr>
        <w:tabs>
          <w:tab w:val="left" w:pos="284"/>
          <w:tab w:val="left" w:pos="720"/>
          <w:tab w:val="left" w:pos="993"/>
        </w:tabs>
        <w:ind w:right="-57"/>
        <w:jc w:val="both"/>
      </w:pPr>
      <w:r>
        <w:t>1.</w:t>
      </w:r>
      <w:r>
        <w:tab/>
        <w:t>Оружие должно находиться в руках стрелка.</w:t>
      </w:r>
    </w:p>
    <w:p w:rsidR="007E39EB" w:rsidRDefault="007E39EB" w:rsidP="007E39EB">
      <w:pPr>
        <w:tabs>
          <w:tab w:val="left" w:pos="284"/>
          <w:tab w:val="left" w:pos="720"/>
          <w:tab w:val="left" w:pos="993"/>
        </w:tabs>
        <w:ind w:right="-57"/>
        <w:jc w:val="both"/>
      </w:pPr>
      <w:r>
        <w:t>2.</w:t>
      </w:r>
      <w:r>
        <w:tab/>
        <w:t>Оружие должно находиться в кобуре стрелка или на столике стрелка в разряженном и поставленном на предохранитель виде.</w:t>
      </w:r>
    </w:p>
    <w:p w:rsidR="000E2AB7" w:rsidRPr="000E2AB7" w:rsidRDefault="000E2AB7" w:rsidP="007E39EB">
      <w:pPr>
        <w:tabs>
          <w:tab w:val="left" w:pos="284"/>
          <w:tab w:val="left" w:pos="720"/>
          <w:tab w:val="left" w:pos="993"/>
        </w:tabs>
        <w:ind w:right="-57"/>
        <w:jc w:val="both"/>
        <w:rPr>
          <w:b/>
        </w:rPr>
      </w:pPr>
      <w:r w:rsidRPr="000E2AB7">
        <w:rPr>
          <w:b/>
        </w:rPr>
        <w:t>2</w:t>
      </w:r>
    </w:p>
    <w:p w:rsidR="000E2AB7" w:rsidRDefault="000E2AB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p>
    <w:p w:rsidR="007E39EB" w:rsidRDefault="00E37B22"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10.</w:t>
      </w:r>
      <w:r w:rsidR="00D271E1">
        <w:rPr>
          <w:b/>
          <w:bCs/>
        </w:rPr>
        <w:t xml:space="preserve"> </w:t>
      </w:r>
      <w:r w:rsidR="007E39EB">
        <w:rPr>
          <w:b/>
          <w:bCs/>
        </w:rPr>
        <w:t>Каков порядок действий стрелка при проведении стрельб в тирах и на стрельбищах?</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Стрелок самостоятельно выходит на линию огня, по команде «Заряжай» заряжает оружие и по команде «Огонь» ведет огонь.</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Стрелок выходит, заряжает, стреляет, производит иные действия только по мере получения отдельных команд.</w:t>
      </w:r>
    </w:p>
    <w:p w:rsidR="000E2AB7" w:rsidRPr="000E2AB7" w:rsidRDefault="000E2AB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0E2AB7">
        <w:rPr>
          <w:b/>
        </w:rPr>
        <w:t>2</w:t>
      </w:r>
    </w:p>
    <w:p w:rsidR="00EA57C9" w:rsidRDefault="00EA57C9"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EA57C9" w:rsidP="007E39EB">
      <w:pPr>
        <w:pStyle w:val="Style14"/>
        <w:widowControl/>
        <w:tabs>
          <w:tab w:val="left" w:pos="2840"/>
        </w:tabs>
        <w:spacing w:line="240" w:lineRule="auto"/>
        <w:ind w:firstLine="0"/>
        <w:rPr>
          <w:b/>
          <w:sz w:val="22"/>
          <w:szCs w:val="22"/>
        </w:rPr>
      </w:pPr>
      <w:r>
        <w:rPr>
          <w:b/>
          <w:sz w:val="22"/>
          <w:szCs w:val="22"/>
        </w:rPr>
        <w:t>БИЛЕТ 12</w:t>
      </w:r>
    </w:p>
    <w:p w:rsidR="00EA57C9" w:rsidRDefault="00EA57C9" w:rsidP="007E39EB">
      <w:pPr>
        <w:pStyle w:val="Style14"/>
        <w:widowControl/>
        <w:tabs>
          <w:tab w:val="left" w:pos="2840"/>
        </w:tabs>
        <w:spacing w:line="240" w:lineRule="auto"/>
        <w:ind w:firstLine="0"/>
        <w:rPr>
          <w:b/>
          <w:sz w:val="22"/>
          <w:szCs w:val="22"/>
        </w:rPr>
      </w:pPr>
    </w:p>
    <w:p w:rsidR="007E39EB" w:rsidRDefault="00E37B22" w:rsidP="007E39EB">
      <w:pPr>
        <w:tabs>
          <w:tab w:val="left" w:pos="1080"/>
        </w:tabs>
        <w:ind w:right="-57"/>
        <w:jc w:val="both"/>
        <w:rPr>
          <w:b/>
        </w:rPr>
      </w:pPr>
      <w:r>
        <w:rPr>
          <w:b/>
        </w:rPr>
        <w:t>1.</w:t>
      </w:r>
      <w:r w:rsidR="00D271E1">
        <w:rPr>
          <w:b/>
        </w:rPr>
        <w:t xml:space="preserve"> </w:t>
      </w:r>
      <w:r w:rsidR="007E39EB">
        <w:rPr>
          <w:b/>
        </w:rPr>
        <w:t xml:space="preserve">Нарушение гражданином установленных сроков регистрации приобретенного по лицензиям органов </w:t>
      </w:r>
      <w:r w:rsidR="007E39EB">
        <w:rPr>
          <w:b/>
          <w:color w:val="000000"/>
        </w:rPr>
        <w:t>исполнительной власти, уполномоченных в сфере оборота оружия (ОЛРР Росгвардии)</w:t>
      </w:r>
      <w:r w:rsidR="007E39EB">
        <w:rPr>
          <w:b/>
        </w:rPr>
        <w:t xml:space="preserve">, а равно установленных сроков продления (перерегистрации) разрешений (открытых лицензий) на его хранение и ношение или сроков постановки оружия на учет в органах </w:t>
      </w:r>
      <w:r w:rsidR="007E39EB">
        <w:rPr>
          <w:b/>
          <w:color w:val="000000"/>
        </w:rPr>
        <w:t xml:space="preserve">исполнительной власти, уполномоченных в сфере оборота оружия (ОЛРР Росгвардии) </w:t>
      </w:r>
      <w:r w:rsidR="007E39EB">
        <w:rPr>
          <w:b/>
        </w:rPr>
        <w:t>при изменении гражданином постоянного места жительства влечет:</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Уголовную ответственность.</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Административную ответственность.</w:t>
      </w:r>
    </w:p>
    <w:p w:rsidR="00E37B22" w:rsidRPr="00E37B22" w:rsidRDefault="00E37B22"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E37B22">
        <w:rPr>
          <w:b/>
        </w:rPr>
        <w:t>2</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p>
    <w:p w:rsidR="007E39EB" w:rsidRDefault="00AF50CF" w:rsidP="007E39EB">
      <w:pPr>
        <w:tabs>
          <w:tab w:val="left" w:pos="284"/>
        </w:tabs>
        <w:ind w:right="-57"/>
        <w:jc w:val="both"/>
        <w:rPr>
          <w:b/>
          <w:bCs/>
        </w:rPr>
      </w:pPr>
      <w:r>
        <w:rPr>
          <w:b/>
        </w:rPr>
        <w:lastRenderedPageBreak/>
        <w:t>2.</w:t>
      </w:r>
      <w:r w:rsidR="00D271E1">
        <w:rPr>
          <w:b/>
        </w:rPr>
        <w:t xml:space="preserve"> </w:t>
      </w:r>
      <w:r w:rsidR="007E39EB">
        <w:rPr>
          <w:b/>
        </w:rPr>
        <w:t>В какой срок и куда в соответствии с Федеральным законом «Об оружии» владелец оружия обязан сообщить о каждом случае его применения?</w:t>
      </w:r>
    </w:p>
    <w:p w:rsidR="007E39EB" w:rsidRDefault="007E39EB" w:rsidP="007E39EB">
      <w:pPr>
        <w:tabs>
          <w:tab w:val="left" w:pos="1080"/>
        </w:tabs>
        <w:ind w:right="-57"/>
        <w:jc w:val="both"/>
      </w:pPr>
      <w:r>
        <w:t xml:space="preserve">1. Незамедлительно, но не позднее суток, в орган внутренних дел по месту применения оружия и в территориальный </w:t>
      </w:r>
      <w:r>
        <w:rPr>
          <w:color w:val="000000"/>
        </w:rPr>
        <w:t>орган исполнительной власти, уполномоченный в сфере оборота оружия (ОЛРР Росгвардии).</w:t>
      </w:r>
    </w:p>
    <w:p w:rsidR="007E39EB" w:rsidRDefault="007E39EB" w:rsidP="007E39EB">
      <w:pPr>
        <w:tabs>
          <w:tab w:val="left" w:pos="284"/>
          <w:tab w:val="left" w:pos="1080"/>
        </w:tabs>
        <w:ind w:right="-57"/>
        <w:jc w:val="both"/>
      </w:pPr>
      <w:r>
        <w:t>2. Незамедлительно, но не позднее 6 часов, прокурору, в органы здравоохранения и в орган внутренних дел по месту применения оружия.</w:t>
      </w:r>
    </w:p>
    <w:p w:rsidR="00AF50CF" w:rsidRDefault="00AF50CF" w:rsidP="007E39EB">
      <w:pPr>
        <w:tabs>
          <w:tab w:val="left" w:pos="284"/>
          <w:tab w:val="left" w:pos="1080"/>
        </w:tabs>
        <w:ind w:right="-57"/>
        <w:jc w:val="both"/>
        <w:rPr>
          <w:b/>
        </w:rPr>
      </w:pPr>
      <w:r w:rsidRPr="00AF50CF">
        <w:rPr>
          <w:b/>
        </w:rPr>
        <w:t>1</w:t>
      </w:r>
    </w:p>
    <w:p w:rsidR="007E39EB" w:rsidRDefault="007E39EB" w:rsidP="007E39EB">
      <w:pPr>
        <w:tabs>
          <w:tab w:val="left" w:pos="284"/>
          <w:tab w:val="left" w:pos="1080"/>
        </w:tabs>
        <w:ind w:right="-57"/>
        <w:jc w:val="both"/>
      </w:pPr>
    </w:p>
    <w:p w:rsidR="007E39EB" w:rsidRDefault="00AF50CF" w:rsidP="007E39EB">
      <w:pPr>
        <w:tabs>
          <w:tab w:val="left" w:pos="284"/>
        </w:tabs>
        <w:ind w:right="-57"/>
        <w:jc w:val="both"/>
        <w:rPr>
          <w:b/>
        </w:rPr>
      </w:pPr>
      <w:r>
        <w:rPr>
          <w:b/>
        </w:rPr>
        <w:t>3.</w:t>
      </w:r>
      <w:r w:rsidR="00D271E1">
        <w:rPr>
          <w:b/>
        </w:rPr>
        <w:t xml:space="preserve"> </w:t>
      </w:r>
      <w:r w:rsidR="007E39EB">
        <w:rPr>
          <w:b/>
        </w:rPr>
        <w:t>В соответствии с Гражданским кодексом РФ вред, причиненный в состоянии крайней необходимости:</w:t>
      </w:r>
    </w:p>
    <w:p w:rsidR="007E39EB" w:rsidRDefault="007E39EB" w:rsidP="007E39EB">
      <w:pPr>
        <w:tabs>
          <w:tab w:val="left" w:pos="284"/>
          <w:tab w:val="left" w:pos="1080"/>
        </w:tabs>
        <w:ind w:right="-57"/>
        <w:jc w:val="both"/>
      </w:pPr>
      <w:r>
        <w:t>1.</w:t>
      </w:r>
      <w:r>
        <w:tab/>
        <w:t>Не подлежит возмещению.</w:t>
      </w:r>
    </w:p>
    <w:p w:rsidR="007E39EB" w:rsidRDefault="007E39EB" w:rsidP="007E39EB">
      <w:pPr>
        <w:tabs>
          <w:tab w:val="left" w:pos="284"/>
          <w:tab w:val="left" w:pos="1080"/>
        </w:tabs>
        <w:ind w:right="-57"/>
        <w:jc w:val="both"/>
      </w:pPr>
      <w:r>
        <w:t>2.</w:t>
      </w:r>
      <w:r>
        <w:tab/>
        <w:t>Подлежит возмещению по решению суда.</w:t>
      </w:r>
    </w:p>
    <w:p w:rsidR="00AF50CF" w:rsidRPr="00AF50CF" w:rsidRDefault="00AF50CF" w:rsidP="007E39EB">
      <w:pPr>
        <w:tabs>
          <w:tab w:val="left" w:pos="284"/>
          <w:tab w:val="left" w:pos="1080"/>
        </w:tabs>
        <w:ind w:right="-57"/>
        <w:jc w:val="both"/>
        <w:rPr>
          <w:b/>
        </w:rPr>
      </w:pPr>
      <w:r w:rsidRPr="00AF50CF">
        <w:rPr>
          <w:b/>
        </w:rPr>
        <w:t>2</w:t>
      </w:r>
    </w:p>
    <w:p w:rsidR="007E39EB" w:rsidRDefault="007E39EB" w:rsidP="007E39EB">
      <w:pPr>
        <w:tabs>
          <w:tab w:val="left" w:pos="284"/>
          <w:tab w:val="left" w:pos="1080"/>
        </w:tabs>
        <w:ind w:right="-57"/>
        <w:jc w:val="both"/>
      </w:pPr>
    </w:p>
    <w:p w:rsidR="007E39EB" w:rsidRDefault="00AF50C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4.</w:t>
      </w:r>
      <w:r w:rsidR="00D271E1">
        <w:rPr>
          <w:b/>
        </w:rPr>
        <w:t xml:space="preserve"> </w:t>
      </w:r>
      <w:r w:rsidR="007E39EB">
        <w:rPr>
          <w:b/>
        </w:rPr>
        <w:t>Правилами оборота гражданского и служебного оружия на территории Российской Федерации предусмотрено, что досылание патрона в патронник разрешается:</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Только при необходимости применения оружия для защиты жизни, здоровья и собственности в состоянии необходимой обороны или крайней необходимости.</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При необходимости применения оружия, а также в любых других опасных ситуациях.</w:t>
      </w:r>
    </w:p>
    <w:p w:rsidR="00AF50CF" w:rsidRPr="00AF50CF" w:rsidRDefault="00AF50C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AF50CF">
        <w:rPr>
          <w:b/>
        </w:rPr>
        <w:t>1</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AF50C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5.</w:t>
      </w:r>
      <w:r w:rsidR="00D271E1">
        <w:rPr>
          <w:b/>
        </w:rPr>
        <w:t xml:space="preserve"> </w:t>
      </w:r>
      <w:r w:rsidR="007E39EB">
        <w:rPr>
          <w:b/>
        </w:rPr>
        <w:t>На основании Правил оборота гражданского и служебного оружия на территории Российской Федерации граждане, осуществляющие ношение оружия,  должны иметь при себе:</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Документы, удостоверяющие их личность, паспорт на оружие от предприятия-производителя.</w:t>
      </w:r>
    </w:p>
    <w:p w:rsidR="007E39EB" w:rsidRDefault="007E39EB" w:rsidP="007E39EB">
      <w:pPr>
        <w:tabs>
          <w:tab w:val="left" w:pos="1080"/>
        </w:tabs>
        <w:ind w:right="-57"/>
        <w:jc w:val="both"/>
      </w:pPr>
      <w:r>
        <w:t xml:space="preserve">2. Документы, удостоверяющие их личность, а также выданные органом </w:t>
      </w:r>
      <w:r>
        <w:rPr>
          <w:color w:val="000000"/>
        </w:rPr>
        <w:t>исполнительной власти, уполномоченным в сфере оборота оружия (ОЛРР Росгвардии)</w:t>
      </w:r>
      <w:r>
        <w:t>лицензию либо разрешение на хранение и ношение имеющегося у них оружия.</w:t>
      </w:r>
    </w:p>
    <w:p w:rsidR="00AF50CF" w:rsidRPr="00AF50CF" w:rsidRDefault="00AF50CF" w:rsidP="007E39EB">
      <w:pPr>
        <w:tabs>
          <w:tab w:val="left" w:pos="1080"/>
        </w:tabs>
        <w:ind w:right="-57"/>
        <w:jc w:val="both"/>
        <w:rPr>
          <w:b/>
        </w:rPr>
      </w:pPr>
      <w:r w:rsidRPr="00AF50CF">
        <w:rPr>
          <w:b/>
        </w:rPr>
        <w:t>2</w:t>
      </w:r>
    </w:p>
    <w:p w:rsidR="00213B7B" w:rsidRDefault="00213B7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AF50C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6.</w:t>
      </w:r>
      <w:r w:rsidR="00D271E1">
        <w:rPr>
          <w:b/>
        </w:rPr>
        <w:t xml:space="preserve"> </w:t>
      </w:r>
      <w:r w:rsidR="007E39EB">
        <w:rPr>
          <w:b/>
        </w:rPr>
        <w:t>В соответствии с Федеральным законом «Об оружии» к основным частям огнестрельного оружия относятся:</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w:t>
      </w:r>
      <w:r w:rsidR="00FF5F01">
        <w:t xml:space="preserve"> </w:t>
      </w:r>
      <w:r>
        <w:t>Ствол, затвор, барабан, рамка, ствольная коробка.</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rsidR="00FF5F01">
        <w:t xml:space="preserve"> </w:t>
      </w:r>
      <w:r>
        <w:t>Ствол, затворная рама, крышка ствольной коробки, приклад, рукоятка.</w:t>
      </w:r>
    </w:p>
    <w:p w:rsidR="00AF50CF" w:rsidRDefault="00AF50C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AF50CF">
        <w:rPr>
          <w:b/>
        </w:rPr>
        <w:t>1</w:t>
      </w:r>
    </w:p>
    <w:p w:rsidR="00AF50CF" w:rsidRPr="00AF50CF" w:rsidRDefault="00AF50C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AF50C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7.</w:t>
      </w:r>
      <w:r w:rsidR="00D271E1">
        <w:rPr>
          <w:b/>
          <w:bCs/>
        </w:rPr>
        <w:t xml:space="preserve"> </w:t>
      </w:r>
      <w:r w:rsidR="007E39EB">
        <w:rPr>
          <w:b/>
          <w:bCs/>
        </w:rPr>
        <w:t>Безопасное использование оружия предполагает в период непосредственного применения:</w:t>
      </w:r>
    </w:p>
    <w:p w:rsidR="007E39EB" w:rsidRDefault="007E39EB" w:rsidP="007E39EB">
      <w:pPr>
        <w:tabs>
          <w:tab w:val="left" w:pos="284"/>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Ни при каких обстоятельствах не ставить оружие на предохранитель.</w:t>
      </w:r>
    </w:p>
    <w:p w:rsidR="007E39EB" w:rsidRDefault="007E39EB" w:rsidP="007E39EB">
      <w:pPr>
        <w:tabs>
          <w:tab w:val="left" w:pos="284"/>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2. </w:t>
      </w:r>
      <w:r>
        <w:tab/>
        <w:t>Ставить оружие на предохранитель после досылания патрона в патронник, если оружие не применяется сразу после досылания патрона.</w:t>
      </w:r>
    </w:p>
    <w:p w:rsidR="00AF50CF" w:rsidRPr="00AF50CF" w:rsidRDefault="00AF50CF" w:rsidP="007E39EB">
      <w:pPr>
        <w:tabs>
          <w:tab w:val="left" w:pos="284"/>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AF50CF">
        <w:rPr>
          <w:b/>
        </w:rPr>
        <w:t>2</w:t>
      </w:r>
    </w:p>
    <w:p w:rsidR="007E39EB" w:rsidRDefault="007E39EB" w:rsidP="007E39EB">
      <w:pPr>
        <w:tabs>
          <w:tab w:val="left" w:pos="284"/>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D271E1" w:rsidRDefault="00D271E1"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p>
    <w:p w:rsidR="007E39EB" w:rsidRDefault="00AF50C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8.</w:t>
      </w:r>
      <w:r w:rsidR="00D271E1">
        <w:rPr>
          <w:b/>
          <w:bCs/>
        </w:rPr>
        <w:t xml:space="preserve"> </w:t>
      </w:r>
      <w:r w:rsidR="007E39EB">
        <w:rPr>
          <w:b/>
          <w:bCs/>
        </w:rPr>
        <w:t>Безопасное использование оружия предполагает в период непосредственного применения:</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При досылании патрона в патронник не отвлекаться на контроль направления ствола оружия.</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Осуществлять обязательный контроль направления ствола оружия при досылании патрона в патронник для исключения возможного вреда самому владельцу оружия, посторонним лицам и имуществу.</w:t>
      </w:r>
    </w:p>
    <w:p w:rsidR="00AF50CF" w:rsidRPr="00AF50CF" w:rsidRDefault="00AF50C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AF50CF">
        <w:rPr>
          <w:b/>
        </w:rPr>
        <w:t>2</w:t>
      </w:r>
    </w:p>
    <w:p w:rsidR="00AF50CF" w:rsidRDefault="00AF50C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p>
    <w:p w:rsidR="007E39EB" w:rsidRDefault="00AF50C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9.</w:t>
      </w:r>
      <w:r w:rsidR="00D271E1">
        <w:rPr>
          <w:b/>
          <w:bCs/>
        </w:rPr>
        <w:t xml:space="preserve"> </w:t>
      </w:r>
      <w:r w:rsidR="007E39EB">
        <w:rPr>
          <w:b/>
          <w:bCs/>
        </w:rPr>
        <w:t>Безопасное использование оружия предполагает в период непосредственного применения:</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w:t>
      </w:r>
      <w:r>
        <w:tab/>
        <w:t>Обеспечивать траекторию выстрела, исключающую причинение вреда посторонним лицам, а по возможности и их имуществу.</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2. </w:t>
      </w:r>
      <w:r>
        <w:tab/>
        <w:t>Рассчитывать траекторию выстрела только в местах массового скопления людей.</w:t>
      </w:r>
    </w:p>
    <w:p w:rsidR="00AF50CF" w:rsidRPr="00AF50CF" w:rsidRDefault="00AF50CF"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AF50CF">
        <w:rPr>
          <w:b/>
        </w:rPr>
        <w:t>1</w:t>
      </w:r>
    </w:p>
    <w:p w:rsidR="00AF50CF" w:rsidRDefault="00AF50CF"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AF50CF" w:rsidP="007E39EB">
      <w:pPr>
        <w:tabs>
          <w:tab w:val="left" w:pos="284"/>
          <w:tab w:val="left" w:pos="1134"/>
        </w:tabs>
        <w:ind w:right="-57"/>
        <w:jc w:val="both"/>
        <w:rPr>
          <w:b/>
          <w:bCs/>
        </w:rPr>
      </w:pPr>
      <w:r>
        <w:rPr>
          <w:b/>
          <w:bCs/>
        </w:rPr>
        <w:t>10.</w:t>
      </w:r>
      <w:r w:rsidR="00D271E1">
        <w:rPr>
          <w:b/>
          <w:bCs/>
        </w:rPr>
        <w:t xml:space="preserve"> </w:t>
      </w:r>
      <w:r w:rsidR="007E39EB">
        <w:rPr>
          <w:b/>
          <w:bCs/>
        </w:rPr>
        <w:t>Безопасное использование оружия при его ношении предполагает передачу оружия лицу, уполномоченному на его проверку:</w:t>
      </w:r>
    </w:p>
    <w:p w:rsidR="007E39EB" w:rsidRDefault="007E39EB" w:rsidP="007E39EB">
      <w:pPr>
        <w:tabs>
          <w:tab w:val="left" w:pos="284"/>
          <w:tab w:val="left" w:pos="720"/>
          <w:tab w:val="left" w:pos="1134"/>
        </w:tabs>
        <w:ind w:right="-57"/>
        <w:jc w:val="both"/>
      </w:pPr>
      <w:r>
        <w:t>1.</w:t>
      </w:r>
      <w:r>
        <w:tab/>
        <w:t>С патроном в патроннике и присоединенным магазином.</w:t>
      </w:r>
    </w:p>
    <w:p w:rsidR="007E39EB" w:rsidRDefault="007E39EB" w:rsidP="007E39EB">
      <w:pPr>
        <w:tabs>
          <w:tab w:val="left" w:pos="284"/>
          <w:tab w:val="left" w:pos="720"/>
          <w:tab w:val="left" w:pos="1134"/>
        </w:tabs>
        <w:ind w:right="-57"/>
        <w:jc w:val="both"/>
      </w:pPr>
      <w:r>
        <w:t>2.</w:t>
      </w:r>
      <w:r>
        <w:tab/>
        <w:t>С отсоединенным магазином и после проверки факта отсутствия патрона в патроннике.</w:t>
      </w:r>
    </w:p>
    <w:p w:rsidR="00AF50CF" w:rsidRPr="00AF50CF" w:rsidRDefault="00AF50CF" w:rsidP="007E39EB">
      <w:pPr>
        <w:tabs>
          <w:tab w:val="left" w:pos="284"/>
          <w:tab w:val="left" w:pos="720"/>
          <w:tab w:val="left" w:pos="1134"/>
        </w:tabs>
        <w:ind w:right="-57"/>
        <w:jc w:val="both"/>
        <w:rPr>
          <w:b/>
        </w:rPr>
      </w:pPr>
      <w:r w:rsidRPr="00AF50CF">
        <w:rPr>
          <w:b/>
        </w:rPr>
        <w:t>2</w:t>
      </w:r>
    </w:p>
    <w:p w:rsidR="00EA57C9" w:rsidRDefault="00EA57C9" w:rsidP="007E39EB">
      <w:pPr>
        <w:pStyle w:val="Style14"/>
        <w:widowControl/>
        <w:tabs>
          <w:tab w:val="left" w:pos="2920"/>
        </w:tabs>
        <w:spacing w:line="240" w:lineRule="auto"/>
        <w:ind w:firstLine="0"/>
        <w:rPr>
          <w:b/>
          <w:sz w:val="22"/>
          <w:szCs w:val="22"/>
        </w:rPr>
      </w:pPr>
    </w:p>
    <w:p w:rsidR="007E39EB" w:rsidRDefault="00EA57C9" w:rsidP="007E39EB">
      <w:pPr>
        <w:pStyle w:val="Style14"/>
        <w:widowControl/>
        <w:tabs>
          <w:tab w:val="left" w:pos="2920"/>
        </w:tabs>
        <w:spacing w:line="240" w:lineRule="auto"/>
        <w:ind w:firstLine="0"/>
        <w:rPr>
          <w:b/>
          <w:sz w:val="22"/>
          <w:szCs w:val="22"/>
        </w:rPr>
      </w:pPr>
      <w:r>
        <w:rPr>
          <w:b/>
          <w:sz w:val="22"/>
          <w:szCs w:val="22"/>
        </w:rPr>
        <w:t>БИЛЕТ13</w:t>
      </w:r>
    </w:p>
    <w:p w:rsidR="00EA57C9" w:rsidRDefault="00EA57C9" w:rsidP="007E39EB">
      <w:pPr>
        <w:pStyle w:val="Style14"/>
        <w:widowControl/>
        <w:tabs>
          <w:tab w:val="left" w:pos="2920"/>
        </w:tabs>
        <w:spacing w:line="240" w:lineRule="auto"/>
        <w:ind w:firstLine="0"/>
        <w:rPr>
          <w:b/>
          <w:sz w:val="22"/>
          <w:szCs w:val="22"/>
        </w:rPr>
      </w:pPr>
    </w:p>
    <w:p w:rsidR="007E39EB" w:rsidRDefault="00B45AE9" w:rsidP="007E39EB">
      <w:pPr>
        <w:tabs>
          <w:tab w:val="left" w:pos="1080"/>
        </w:tabs>
        <w:ind w:right="-57"/>
        <w:jc w:val="both"/>
        <w:rPr>
          <w:b/>
        </w:rPr>
      </w:pPr>
      <w:r>
        <w:rPr>
          <w:b/>
        </w:rPr>
        <w:t>1.</w:t>
      </w:r>
      <w:r w:rsidR="00D271E1">
        <w:rPr>
          <w:b/>
        </w:rPr>
        <w:t xml:space="preserve"> </w:t>
      </w:r>
      <w:r w:rsidR="007E39EB">
        <w:rPr>
          <w:b/>
        </w:rPr>
        <w:t xml:space="preserve">В соответствии с нормативными правовыми актами </w:t>
      </w:r>
      <w:r w:rsidR="007E39EB">
        <w:rPr>
          <w:b/>
          <w:color w:val="000000"/>
        </w:rPr>
        <w:t xml:space="preserve">органов исполнительной власти, уполномоченных в сфере оборота оружия </w:t>
      </w:r>
      <w:r w:rsidR="007E39EB">
        <w:rPr>
          <w:b/>
        </w:rPr>
        <w:t>Российской Федерации результаты прохождения проверки знания правил безопасного обращения с оружием и наличия навыков безопасного обращения с оружием оформляются:</w:t>
      </w:r>
    </w:p>
    <w:p w:rsidR="007E39EB" w:rsidRDefault="007E39EB" w:rsidP="007E39EB">
      <w:pPr>
        <w:tabs>
          <w:tab w:val="left" w:pos="284"/>
        </w:tabs>
        <w:ind w:right="-57"/>
        <w:jc w:val="both"/>
      </w:pPr>
      <w:r>
        <w:t>1. Актом прохождения проверки.</w:t>
      </w:r>
    </w:p>
    <w:p w:rsidR="007E39EB" w:rsidRDefault="007E39EB" w:rsidP="007E39EB">
      <w:pPr>
        <w:tabs>
          <w:tab w:val="left" w:pos="284"/>
        </w:tabs>
        <w:ind w:right="-57"/>
        <w:jc w:val="both"/>
      </w:pPr>
      <w:r>
        <w:t>2. Экзаменационным листом.</w:t>
      </w:r>
    </w:p>
    <w:p w:rsidR="00B45AE9" w:rsidRPr="00B45AE9" w:rsidRDefault="00B45AE9" w:rsidP="007E39EB">
      <w:pPr>
        <w:tabs>
          <w:tab w:val="left" w:pos="284"/>
        </w:tabs>
        <w:ind w:right="-57"/>
        <w:jc w:val="both"/>
        <w:rPr>
          <w:b/>
        </w:rPr>
      </w:pPr>
      <w:r w:rsidRPr="00B45AE9">
        <w:rPr>
          <w:b/>
        </w:rPr>
        <w:t>1</w:t>
      </w:r>
    </w:p>
    <w:p w:rsidR="007E39EB" w:rsidRDefault="007E39EB" w:rsidP="007E39EB">
      <w:pPr>
        <w:pStyle w:val="ConsPlusNormal"/>
        <w:widowControl/>
        <w:tabs>
          <w:tab w:val="left" w:pos="284"/>
        </w:tabs>
        <w:ind w:firstLine="0"/>
        <w:jc w:val="both"/>
        <w:outlineLvl w:val="2"/>
        <w:rPr>
          <w:rFonts w:ascii="Times New Roman" w:hAnsi="Times New Roman" w:cs="Times New Roman"/>
          <w:szCs w:val="24"/>
        </w:rPr>
      </w:pPr>
    </w:p>
    <w:p w:rsidR="007E39EB" w:rsidRDefault="00B45AE9" w:rsidP="007E39EB">
      <w:pPr>
        <w:tabs>
          <w:tab w:val="left" w:pos="284"/>
          <w:tab w:val="left" w:pos="1080"/>
        </w:tabs>
        <w:ind w:right="-57"/>
        <w:jc w:val="both"/>
        <w:rPr>
          <w:b/>
        </w:rPr>
      </w:pPr>
      <w:r>
        <w:rPr>
          <w:b/>
        </w:rPr>
        <w:t>2.</w:t>
      </w:r>
      <w:r w:rsidR="00D271E1">
        <w:rPr>
          <w:b/>
        </w:rPr>
        <w:t xml:space="preserve"> </w:t>
      </w:r>
      <w:r w:rsidR="007E39EB">
        <w:rPr>
          <w:b/>
        </w:rPr>
        <w:t>Решение об аннулировании лицензий и разрешений (на приобретение, на хранение, хранение и использование, хранение и ношение оружия и т.д.) принимают:</w:t>
      </w:r>
    </w:p>
    <w:p w:rsidR="007E39EB" w:rsidRDefault="007E39EB" w:rsidP="007E39EB">
      <w:pPr>
        <w:tabs>
          <w:tab w:val="left" w:pos="284"/>
          <w:tab w:val="left" w:pos="1080"/>
        </w:tabs>
        <w:ind w:right="-57"/>
        <w:jc w:val="both"/>
      </w:pPr>
      <w:r>
        <w:t>1. Органы местного самоуправления либо органы внутренних дел.</w:t>
      </w:r>
    </w:p>
    <w:p w:rsidR="007E39EB" w:rsidRDefault="007E39EB" w:rsidP="007E39EB">
      <w:pPr>
        <w:tabs>
          <w:tab w:val="left" w:pos="1080"/>
        </w:tabs>
        <w:ind w:right="-57"/>
        <w:jc w:val="both"/>
        <w:rPr>
          <w:color w:val="000000"/>
        </w:rPr>
      </w:pPr>
      <w:r>
        <w:t xml:space="preserve">2. Территориальный </w:t>
      </w:r>
      <w:r>
        <w:rPr>
          <w:color w:val="000000"/>
        </w:rPr>
        <w:t>орган исполнительной власти, уполномоченный в сфере оборота оружия (ОЛРР Росгвардии).</w:t>
      </w:r>
    </w:p>
    <w:p w:rsidR="00B45AE9" w:rsidRPr="00B45AE9" w:rsidRDefault="00B45AE9" w:rsidP="007E39EB">
      <w:pPr>
        <w:tabs>
          <w:tab w:val="left" w:pos="1080"/>
        </w:tabs>
        <w:ind w:right="-57"/>
        <w:jc w:val="both"/>
        <w:rPr>
          <w:b/>
        </w:rPr>
      </w:pPr>
      <w:r w:rsidRPr="00B45AE9">
        <w:rPr>
          <w:b/>
          <w:color w:val="000000"/>
        </w:rPr>
        <w:t>2</w:t>
      </w:r>
    </w:p>
    <w:p w:rsidR="007E39EB" w:rsidRDefault="007E39EB" w:rsidP="007E39EB">
      <w:pPr>
        <w:tabs>
          <w:tab w:val="left" w:pos="284"/>
          <w:tab w:val="left" w:pos="1080"/>
        </w:tabs>
        <w:ind w:right="-57"/>
        <w:jc w:val="both"/>
        <w:rPr>
          <w:b/>
        </w:rPr>
      </w:pPr>
    </w:p>
    <w:p w:rsidR="007E39EB" w:rsidRDefault="00B45AE9" w:rsidP="007E39EB">
      <w:pPr>
        <w:tabs>
          <w:tab w:val="left" w:pos="284"/>
          <w:tab w:val="left" w:pos="1080"/>
        </w:tabs>
        <w:ind w:right="-57"/>
        <w:jc w:val="both"/>
        <w:rPr>
          <w:b/>
        </w:rPr>
      </w:pPr>
      <w:r>
        <w:rPr>
          <w:b/>
        </w:rPr>
        <w:t>3.</w:t>
      </w:r>
      <w:r w:rsidR="00D271E1">
        <w:rPr>
          <w:b/>
        </w:rPr>
        <w:t xml:space="preserve"> </w:t>
      </w:r>
      <w:r w:rsidR="007E39EB">
        <w:rPr>
          <w:b/>
        </w:rPr>
        <w:t>Проверка знания правил безопасного обращения с оружием и наличия навыков безопасного обращения с оружием владельцами огнестрельного оружия ограниченного поражения, газовых пистолетов, револьверов, гражданского огнестрельного гладкоствольного длинноствольного оружия самообороны проводится:</w:t>
      </w:r>
    </w:p>
    <w:p w:rsidR="007E39EB" w:rsidRDefault="007E39EB" w:rsidP="007E39EB">
      <w:pPr>
        <w:tabs>
          <w:tab w:val="left" w:pos="284"/>
          <w:tab w:val="left" w:pos="1080"/>
        </w:tabs>
        <w:ind w:right="-57"/>
        <w:jc w:val="both"/>
      </w:pPr>
      <w:r>
        <w:t>1. Не реже одного раза в три года.</w:t>
      </w:r>
    </w:p>
    <w:p w:rsidR="007E39EB" w:rsidRDefault="007E39EB" w:rsidP="007E39EB">
      <w:pPr>
        <w:tabs>
          <w:tab w:val="left" w:pos="284"/>
          <w:tab w:val="left" w:pos="1080"/>
        </w:tabs>
        <w:ind w:right="-57"/>
        <w:jc w:val="both"/>
      </w:pPr>
      <w:r>
        <w:t>2. Не реже одного раза в пять лет.</w:t>
      </w:r>
    </w:p>
    <w:p w:rsidR="00B45AE9" w:rsidRPr="00B45AE9" w:rsidRDefault="00B45AE9" w:rsidP="007E39EB">
      <w:pPr>
        <w:tabs>
          <w:tab w:val="left" w:pos="284"/>
          <w:tab w:val="left" w:pos="1080"/>
        </w:tabs>
        <w:ind w:right="-57"/>
        <w:jc w:val="both"/>
        <w:rPr>
          <w:b/>
        </w:rPr>
      </w:pPr>
      <w:r w:rsidRPr="00B45AE9">
        <w:rPr>
          <w:b/>
        </w:rPr>
        <w:t>2</w:t>
      </w:r>
    </w:p>
    <w:p w:rsidR="007E39EB" w:rsidRDefault="007E39EB" w:rsidP="007E39EB">
      <w:pPr>
        <w:tabs>
          <w:tab w:val="left" w:pos="284"/>
          <w:tab w:val="left" w:pos="1080"/>
        </w:tabs>
        <w:ind w:right="-57"/>
        <w:jc w:val="both"/>
        <w:rPr>
          <w:b/>
        </w:rPr>
      </w:pPr>
    </w:p>
    <w:p w:rsidR="007E39EB" w:rsidRDefault="00B45AE9" w:rsidP="007E39EB">
      <w:pPr>
        <w:tabs>
          <w:tab w:val="left" w:pos="1080"/>
        </w:tabs>
        <w:ind w:right="-57"/>
        <w:jc w:val="both"/>
        <w:rPr>
          <w:b/>
        </w:rPr>
      </w:pPr>
      <w:r>
        <w:rPr>
          <w:b/>
        </w:rPr>
        <w:t>4.</w:t>
      </w:r>
      <w:r w:rsidR="00D271E1">
        <w:rPr>
          <w:b/>
        </w:rPr>
        <w:t xml:space="preserve"> </w:t>
      </w:r>
      <w:r w:rsidR="007E39EB">
        <w:rPr>
          <w:b/>
        </w:rPr>
        <w:t>Для продления срока действия</w:t>
      </w:r>
      <w:r>
        <w:rPr>
          <w:b/>
        </w:rPr>
        <w:t xml:space="preserve"> </w:t>
      </w:r>
      <w:r w:rsidR="007E39EB">
        <w:rPr>
          <w:b/>
        </w:rPr>
        <w:t xml:space="preserve">лицензий, а также разрешений на хранение, хранение и использование, хранение и ношение оружия их владельцы представляют необходимые заявления и документы в орган </w:t>
      </w:r>
      <w:r w:rsidR="007E39EB">
        <w:rPr>
          <w:b/>
          <w:color w:val="000000"/>
        </w:rPr>
        <w:t>исполнительной власти, уполномоченный в сфере оборота оружия (ОЛРР Росгвардии)</w:t>
      </w:r>
      <w:r w:rsidR="007E39EB">
        <w:rPr>
          <w:color w:val="000000"/>
        </w:rPr>
        <w:t xml:space="preserve">, </w:t>
      </w:r>
      <w:r w:rsidR="007E39EB">
        <w:rPr>
          <w:b/>
        </w:rPr>
        <w:t>по месту учета оружия:</w:t>
      </w:r>
    </w:p>
    <w:p w:rsidR="007E39EB" w:rsidRDefault="007E39EB" w:rsidP="007E39EB">
      <w:pPr>
        <w:tabs>
          <w:tab w:val="left" w:pos="284"/>
          <w:tab w:val="left" w:pos="1080"/>
        </w:tabs>
        <w:ind w:right="-57"/>
        <w:jc w:val="both"/>
      </w:pPr>
      <w:r>
        <w:t xml:space="preserve">1. Не позднее, чем за месяц до истечения срока действия. </w:t>
      </w:r>
    </w:p>
    <w:p w:rsidR="007E39EB" w:rsidRDefault="007E39EB" w:rsidP="007E39EB">
      <w:pPr>
        <w:tabs>
          <w:tab w:val="left" w:pos="284"/>
          <w:tab w:val="left" w:pos="1080"/>
        </w:tabs>
        <w:ind w:right="-57"/>
        <w:jc w:val="both"/>
      </w:pPr>
      <w:r>
        <w:t xml:space="preserve">2. Не позднее, чем за три месяца до истечения срока действия. </w:t>
      </w:r>
    </w:p>
    <w:p w:rsidR="00B45AE9" w:rsidRPr="00B45AE9" w:rsidRDefault="00B45AE9" w:rsidP="007E39EB">
      <w:pPr>
        <w:tabs>
          <w:tab w:val="left" w:pos="284"/>
          <w:tab w:val="left" w:pos="1080"/>
        </w:tabs>
        <w:ind w:right="-57"/>
        <w:jc w:val="both"/>
        <w:rPr>
          <w:b/>
        </w:rPr>
      </w:pPr>
      <w:r w:rsidRPr="00B45AE9">
        <w:rPr>
          <w:b/>
        </w:rPr>
        <w:t>1</w:t>
      </w:r>
    </w:p>
    <w:p w:rsidR="007E39EB" w:rsidRDefault="007E39EB" w:rsidP="007E39EB">
      <w:pPr>
        <w:tabs>
          <w:tab w:val="left" w:pos="284"/>
          <w:tab w:val="left" w:pos="1080"/>
        </w:tabs>
        <w:ind w:right="-57"/>
        <w:jc w:val="both"/>
        <w:rPr>
          <w:b/>
        </w:rPr>
      </w:pPr>
    </w:p>
    <w:p w:rsidR="007E39EB" w:rsidRDefault="00B45AE9" w:rsidP="007E39EB">
      <w:pPr>
        <w:tabs>
          <w:tab w:val="left" w:pos="284"/>
          <w:tab w:val="left" w:pos="1080"/>
        </w:tabs>
        <w:ind w:right="-57"/>
        <w:jc w:val="both"/>
        <w:rPr>
          <w:b/>
        </w:rPr>
      </w:pPr>
      <w:r>
        <w:rPr>
          <w:b/>
        </w:rPr>
        <w:t xml:space="preserve">5. </w:t>
      </w:r>
      <w:r w:rsidR="007E39EB">
        <w:rPr>
          <w:b/>
        </w:rPr>
        <w:t>При выдаче новых лицензий и разрешений ранее полученные, с истекшим сроком действия:</w:t>
      </w:r>
    </w:p>
    <w:p w:rsidR="007E39EB" w:rsidRDefault="00B45AE9" w:rsidP="007E39EB">
      <w:pPr>
        <w:tabs>
          <w:tab w:val="left" w:pos="284"/>
          <w:tab w:val="left" w:pos="993"/>
        </w:tabs>
        <w:ind w:right="-57"/>
        <w:jc w:val="both"/>
      </w:pPr>
      <w:r>
        <w:t xml:space="preserve">1. </w:t>
      </w:r>
      <w:r w:rsidR="007E39EB">
        <w:t>Остаются у владельца оружия.</w:t>
      </w:r>
    </w:p>
    <w:p w:rsidR="007E39EB" w:rsidRDefault="00B45AE9" w:rsidP="007E39EB">
      <w:pPr>
        <w:tabs>
          <w:tab w:val="left" w:pos="1080"/>
        </w:tabs>
        <w:ind w:right="-57"/>
        <w:jc w:val="both"/>
        <w:rPr>
          <w:color w:val="000000"/>
        </w:rPr>
      </w:pPr>
      <w:r>
        <w:t>2.</w:t>
      </w:r>
      <w:r w:rsidR="007E39EB">
        <w:t xml:space="preserve">Подлежат сдаче в территориальный </w:t>
      </w:r>
      <w:r w:rsidR="007E39EB">
        <w:rPr>
          <w:color w:val="000000"/>
        </w:rPr>
        <w:t>орган исполнительной власти, уполномоченный в сфере оборота оружия (ОЛРР Росгвардии).</w:t>
      </w:r>
    </w:p>
    <w:p w:rsidR="00B45AE9" w:rsidRPr="00B45AE9" w:rsidRDefault="00B45AE9" w:rsidP="007E39EB">
      <w:pPr>
        <w:tabs>
          <w:tab w:val="left" w:pos="1080"/>
        </w:tabs>
        <w:ind w:right="-57"/>
        <w:jc w:val="both"/>
        <w:rPr>
          <w:b/>
          <w:color w:val="000000"/>
        </w:rPr>
      </w:pPr>
      <w:r w:rsidRPr="00B45AE9">
        <w:rPr>
          <w:b/>
          <w:color w:val="000000"/>
        </w:rPr>
        <w:t>2</w:t>
      </w:r>
    </w:p>
    <w:p w:rsidR="00AA4209" w:rsidRPr="005E6FAD" w:rsidRDefault="00AA4209" w:rsidP="007E39EB">
      <w:pPr>
        <w:tabs>
          <w:tab w:val="left" w:pos="1080"/>
        </w:tabs>
        <w:ind w:right="-57"/>
        <w:jc w:val="both"/>
      </w:pPr>
    </w:p>
    <w:p w:rsidR="00552B75" w:rsidRPr="00614E24" w:rsidRDefault="007E39EB" w:rsidP="00AA4209">
      <w:pPr>
        <w:rPr>
          <w:b/>
        </w:rPr>
      </w:pPr>
      <w:r>
        <w:rPr>
          <w:b/>
        </w:rPr>
        <w:t>6</w:t>
      </w:r>
      <w:r w:rsidR="00310774">
        <w:rPr>
          <w:b/>
        </w:rPr>
        <w:t>.</w:t>
      </w:r>
      <w:r w:rsidR="00D271E1">
        <w:rPr>
          <w:b/>
        </w:rPr>
        <w:t xml:space="preserve"> </w:t>
      </w:r>
      <w:r w:rsidR="00552B75" w:rsidRPr="00614E24">
        <w:rPr>
          <w:b/>
        </w:rPr>
        <w:t>По достижении какого возраста граждане  Российской Федерации имеют</w:t>
      </w:r>
      <w:r w:rsidR="00AA4209" w:rsidRPr="00614E24">
        <w:rPr>
          <w:b/>
        </w:rPr>
        <w:t xml:space="preserve"> </w:t>
      </w:r>
      <w:r w:rsidR="00552B75" w:rsidRPr="00614E24">
        <w:rPr>
          <w:b/>
        </w:rPr>
        <w:t>право на приобретение гражданского огнестрельного оружия ограниченного поражения, охотничьего оружия, огнестрельного гладкоствольного длинноствольного оружия самообороны?</w:t>
      </w:r>
    </w:p>
    <w:p w:rsidR="00552B75" w:rsidRPr="00AA4209" w:rsidRDefault="00EA57C9" w:rsidP="00AA4209">
      <w:r>
        <w:t>1. 21 год</w:t>
      </w:r>
      <w:r w:rsidR="00552B75" w:rsidRPr="00AA4209">
        <w:t>.</w:t>
      </w:r>
    </w:p>
    <w:p w:rsidR="00552B75" w:rsidRDefault="00552B75" w:rsidP="00AA4209">
      <w:r w:rsidRPr="00AA4209">
        <w:t>2. 25 лет.</w:t>
      </w:r>
    </w:p>
    <w:p w:rsidR="00B45AE9" w:rsidRPr="00B45AE9" w:rsidRDefault="00B45AE9" w:rsidP="00AA4209">
      <w:pPr>
        <w:rPr>
          <w:b/>
        </w:rPr>
      </w:pPr>
      <w:r w:rsidRPr="00B45AE9">
        <w:rPr>
          <w:b/>
        </w:rPr>
        <w:t>1</w:t>
      </w:r>
    </w:p>
    <w:p w:rsidR="00EA57C9" w:rsidRDefault="00EA57C9"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053927" w:rsidRDefault="000539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053927" w:rsidRDefault="000539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B45AE9"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lastRenderedPageBreak/>
        <w:t>7.</w:t>
      </w:r>
      <w:r w:rsidR="00D271E1">
        <w:rPr>
          <w:b/>
        </w:rPr>
        <w:t xml:space="preserve"> </w:t>
      </w:r>
      <w:r w:rsidR="007E39EB">
        <w:rPr>
          <w:b/>
        </w:rPr>
        <w:t>Тактика действий вооруженного обороняющегося</w:t>
      </w:r>
      <w:r>
        <w:rPr>
          <w:b/>
        </w:rPr>
        <w:t xml:space="preserve"> </w:t>
      </w:r>
      <w:r w:rsidR="007E39EB">
        <w:rPr>
          <w:b/>
        </w:rPr>
        <w:t>при агрессивном поведении большой группы людей предполагает:</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w:t>
      </w:r>
      <w:r>
        <w:tab/>
        <w:t>Применять оружие сразу, не пытаясь покинуть место конфликта или нейтрализовать конфликт.</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2. </w:t>
      </w:r>
      <w:r>
        <w:tab/>
        <w:t>Покинуть место конфликта, при невозможности этого попытаться нейтрализовать агрессию путем переговоров; принимать решение на применение оружие только с учетом целесообразности его применения.</w:t>
      </w:r>
    </w:p>
    <w:p w:rsidR="00B45AE9" w:rsidRPr="00B45AE9" w:rsidRDefault="00B45AE9"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B45AE9">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B45AE9"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8.</w:t>
      </w:r>
      <w:r w:rsidR="00D271E1">
        <w:rPr>
          <w:b/>
        </w:rPr>
        <w:t xml:space="preserve"> </w:t>
      </w:r>
      <w:r w:rsidR="007E39EB">
        <w:rPr>
          <w:b/>
        </w:rPr>
        <w:t>Тактика действий при наличии на траектории стрельбы третьих лиц, не участвующих в нападении:</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Обороняющийся, сам оставаясь в неподвижности, ожидает изменения ситуации (подавая третьим лицам соответствующие команды голосом).</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Обороняющийся перемещается в направлении (влево, вправо, вниз или вверх), обеспечивающем безопасную для третьих лиц траекторию выстрела.</w:t>
      </w:r>
    </w:p>
    <w:p w:rsidR="00B45AE9" w:rsidRPr="00B45AE9" w:rsidRDefault="00B45AE9"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B45AE9">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B45AE9"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rPr>
        <w:t>9.</w:t>
      </w:r>
      <w:r w:rsidR="00D271E1">
        <w:rPr>
          <w:b/>
        </w:rPr>
        <w:t xml:space="preserve"> </w:t>
      </w:r>
      <w:r w:rsidR="007E39EB">
        <w:rPr>
          <w:b/>
          <w:bCs/>
        </w:rPr>
        <w:t>Произойдет ли выстрел, если гражданин дослал патрон в патронник пистолета, передернув затвор и сразу поставил его на предохранитель (А при этом курок сорвался с боевого взвода!)?</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w:t>
      </w:r>
      <w:r w:rsidR="005F7FF3">
        <w:t xml:space="preserve"> </w:t>
      </w:r>
      <w:r>
        <w:t>Произойдет, но с замедлением до 30 секунд.</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rsidR="005F7FF3">
        <w:t xml:space="preserve"> </w:t>
      </w:r>
      <w:r>
        <w:t>Не произойдет, пока не будет произведен повторный взвод и спуск курка при снятом предохранителе.</w:t>
      </w:r>
    </w:p>
    <w:p w:rsidR="00B45AE9" w:rsidRPr="00B45AE9" w:rsidRDefault="00B45AE9"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B45AE9">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B45AE9"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10.</w:t>
      </w:r>
      <w:r w:rsidR="00D271E1">
        <w:rPr>
          <w:b/>
        </w:rPr>
        <w:t xml:space="preserve"> </w:t>
      </w:r>
      <w:r w:rsidR="007E39EB">
        <w:rPr>
          <w:b/>
        </w:rPr>
        <w:t>Что применяется в качестве дополнительной меры по обеспечению сохранности огнестрельного короткоствольного оружия при его ношении:</w:t>
      </w:r>
    </w:p>
    <w:p w:rsidR="007E39EB" w:rsidRDefault="007E39EB" w:rsidP="007E39EB">
      <w:pPr>
        <w:tabs>
          <w:tab w:val="left" w:pos="284"/>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w:t>
      </w:r>
      <w:r>
        <w:tab/>
        <w:t>Использование пистолетного (револьверного) шнура.</w:t>
      </w:r>
    </w:p>
    <w:p w:rsidR="007E39EB" w:rsidRDefault="007E39EB" w:rsidP="007E39EB">
      <w:pPr>
        <w:tabs>
          <w:tab w:val="left" w:pos="284"/>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Ношение патронов отдельно от оружия.</w:t>
      </w:r>
    </w:p>
    <w:p w:rsidR="00B45AE9" w:rsidRPr="00B45AE9" w:rsidRDefault="00B45AE9" w:rsidP="007E39EB">
      <w:pPr>
        <w:tabs>
          <w:tab w:val="left" w:pos="284"/>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B45AE9">
        <w:rPr>
          <w:b/>
        </w:rPr>
        <w:t>1</w:t>
      </w:r>
    </w:p>
    <w:p w:rsidR="007E39EB" w:rsidRDefault="007E39EB" w:rsidP="007E39EB">
      <w:pPr>
        <w:pStyle w:val="Style22"/>
        <w:widowControl/>
        <w:tabs>
          <w:tab w:val="left" w:pos="2460"/>
        </w:tabs>
        <w:spacing w:line="240" w:lineRule="auto"/>
        <w:jc w:val="both"/>
        <w:rPr>
          <w:sz w:val="22"/>
          <w:szCs w:val="22"/>
        </w:rPr>
      </w:pPr>
    </w:p>
    <w:p w:rsidR="00EA57C9" w:rsidRDefault="00EA57C9" w:rsidP="007E39EB">
      <w:pPr>
        <w:pStyle w:val="Style14"/>
        <w:widowControl/>
        <w:tabs>
          <w:tab w:val="left" w:pos="2440"/>
        </w:tabs>
        <w:spacing w:line="240" w:lineRule="auto"/>
        <w:ind w:firstLine="0"/>
        <w:rPr>
          <w:b/>
          <w:sz w:val="22"/>
          <w:szCs w:val="22"/>
        </w:rPr>
      </w:pPr>
      <w:r>
        <w:rPr>
          <w:b/>
          <w:sz w:val="22"/>
          <w:szCs w:val="22"/>
        </w:rPr>
        <w:t>БИЛЕТ14</w:t>
      </w:r>
    </w:p>
    <w:p w:rsidR="00EA57C9" w:rsidRDefault="00EA57C9" w:rsidP="007E39EB">
      <w:pPr>
        <w:pStyle w:val="Style14"/>
        <w:widowControl/>
        <w:tabs>
          <w:tab w:val="left" w:pos="2440"/>
        </w:tabs>
        <w:spacing w:line="240" w:lineRule="auto"/>
        <w:ind w:firstLine="0"/>
        <w:rPr>
          <w:b/>
          <w:sz w:val="22"/>
          <w:szCs w:val="22"/>
        </w:rPr>
      </w:pPr>
    </w:p>
    <w:p w:rsidR="007E39EB" w:rsidRDefault="0005569B" w:rsidP="007E39EB">
      <w:pPr>
        <w:tabs>
          <w:tab w:val="left" w:pos="284"/>
        </w:tabs>
        <w:ind w:right="-57"/>
        <w:jc w:val="both"/>
        <w:rPr>
          <w:b/>
        </w:rPr>
      </w:pPr>
      <w:r>
        <w:rPr>
          <w:b/>
        </w:rPr>
        <w:t>1.</w:t>
      </w:r>
      <w:r w:rsidR="00D271E1">
        <w:rPr>
          <w:b/>
        </w:rPr>
        <w:t xml:space="preserve"> </w:t>
      </w:r>
      <w:r w:rsidR="007E39EB">
        <w:rPr>
          <w:b/>
        </w:rPr>
        <w:t>Могут ли действия граждан по защите других лиц расцениваться как действия в состоянии необходимой обороны:</w:t>
      </w:r>
    </w:p>
    <w:p w:rsidR="007E39EB" w:rsidRDefault="007E39EB" w:rsidP="007E39EB">
      <w:pPr>
        <w:tabs>
          <w:tab w:val="left" w:pos="284"/>
          <w:tab w:val="left" w:pos="1080"/>
        </w:tabs>
        <w:ind w:right="-57"/>
        <w:jc w:val="both"/>
      </w:pPr>
      <w:r>
        <w:t>1.</w:t>
      </w:r>
      <w:r>
        <w:tab/>
        <w:t>Не могут ни при каких условиях.</w:t>
      </w:r>
    </w:p>
    <w:p w:rsidR="007E39EB" w:rsidRDefault="007E39EB" w:rsidP="007E39EB">
      <w:pPr>
        <w:tabs>
          <w:tab w:val="left" w:pos="284"/>
          <w:tab w:val="left" w:pos="1080"/>
        </w:tabs>
        <w:ind w:right="-57"/>
        <w:jc w:val="both"/>
      </w:pPr>
      <w:r>
        <w:t>2.</w:t>
      </w:r>
      <w:r>
        <w:tab/>
        <w:t>Могут, если соблюдены условия необходимой обороны, предусмотренные законом.</w:t>
      </w:r>
    </w:p>
    <w:p w:rsidR="0070050A" w:rsidRPr="0070050A" w:rsidRDefault="0070050A" w:rsidP="007E39EB">
      <w:pPr>
        <w:tabs>
          <w:tab w:val="left" w:pos="284"/>
          <w:tab w:val="left" w:pos="1080"/>
        </w:tabs>
        <w:ind w:right="-57"/>
        <w:jc w:val="both"/>
        <w:rPr>
          <w:b/>
        </w:rPr>
      </w:pPr>
      <w:r w:rsidRPr="0070050A">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05569B" w:rsidP="007E39EB">
      <w:pPr>
        <w:tabs>
          <w:tab w:val="left" w:pos="1080"/>
        </w:tabs>
        <w:ind w:right="-57"/>
        <w:jc w:val="both"/>
        <w:rPr>
          <w:b/>
        </w:rPr>
      </w:pPr>
      <w:r>
        <w:rPr>
          <w:b/>
        </w:rPr>
        <w:t>2.</w:t>
      </w:r>
      <w:r w:rsidR="00D271E1">
        <w:rPr>
          <w:b/>
        </w:rPr>
        <w:t xml:space="preserve"> </w:t>
      </w:r>
      <w:r w:rsidR="007E39EB">
        <w:rPr>
          <w:b/>
        </w:rPr>
        <w:t xml:space="preserve">Федеральным законом «Об оружии» предусмотрена регистрация приобретенного огнестрельного оружия, огнестрельного оружия ограниченного поражения и охотничьего пневматического оружия с дульной энергией свыше 7,5 Дж, а  также газовых пистолетов и револьверов, в территориальном </w:t>
      </w:r>
      <w:r w:rsidR="007E39EB">
        <w:rPr>
          <w:b/>
          <w:color w:val="000000"/>
        </w:rPr>
        <w:t xml:space="preserve">органе исполнительной власти, уполномоченном в сфере оборота оружия (ОЛРР Росгвардии) </w:t>
      </w:r>
      <w:r w:rsidR="007E39EB">
        <w:rPr>
          <w:b/>
        </w:rPr>
        <w:t>по месту жительства:</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 xml:space="preserve">В двухнедельный срок. </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 xml:space="preserve">2. </w:t>
      </w:r>
      <w:r>
        <w:rPr>
          <w:rFonts w:ascii="Times New Roman" w:hAnsi="Times New Roman" w:cs="Times New Roman"/>
          <w:szCs w:val="24"/>
        </w:rPr>
        <w:tab/>
        <w:t>В трехмесячный срок.</w:t>
      </w:r>
    </w:p>
    <w:p w:rsidR="0070050A" w:rsidRPr="0070050A" w:rsidRDefault="0070050A" w:rsidP="007E39EB">
      <w:pPr>
        <w:pStyle w:val="ConsPlusNormal"/>
        <w:widowControl/>
        <w:tabs>
          <w:tab w:val="left" w:pos="284"/>
          <w:tab w:val="left" w:pos="1080"/>
        </w:tabs>
        <w:ind w:firstLine="0"/>
        <w:jc w:val="both"/>
        <w:rPr>
          <w:rFonts w:ascii="Times New Roman" w:hAnsi="Times New Roman" w:cs="Times New Roman"/>
          <w:b/>
          <w:szCs w:val="24"/>
        </w:rPr>
      </w:pPr>
      <w:r w:rsidRPr="0070050A">
        <w:rPr>
          <w:rFonts w:ascii="Times New Roman" w:hAnsi="Times New Roman" w:cs="Times New Roman"/>
          <w:b/>
          <w:szCs w:val="24"/>
        </w:rPr>
        <w:t>1</w:t>
      </w:r>
    </w:p>
    <w:p w:rsidR="007E39EB" w:rsidRDefault="007E39EB" w:rsidP="007E39EB">
      <w:pPr>
        <w:tabs>
          <w:tab w:val="left" w:pos="284"/>
        </w:tabs>
        <w:ind w:right="-57"/>
        <w:jc w:val="both"/>
        <w:rPr>
          <w:b/>
        </w:rPr>
      </w:pPr>
    </w:p>
    <w:p w:rsidR="007E39EB" w:rsidRDefault="0005569B" w:rsidP="007E39EB">
      <w:pPr>
        <w:tabs>
          <w:tab w:val="left" w:pos="284"/>
        </w:tabs>
        <w:ind w:right="-57"/>
        <w:jc w:val="both"/>
        <w:rPr>
          <w:b/>
        </w:rPr>
      </w:pPr>
      <w:r>
        <w:rPr>
          <w:b/>
        </w:rPr>
        <w:t>3.</w:t>
      </w:r>
      <w:r w:rsidR="00D271E1">
        <w:rPr>
          <w:b/>
        </w:rPr>
        <w:t xml:space="preserve"> </w:t>
      </w:r>
      <w:r w:rsidR="007E39EB">
        <w:rPr>
          <w:b/>
        </w:rPr>
        <w:t>Обязан ли гражданин незамедлительно информировать органы внутренних дел в случае, если он применил оружие для производства предупредительного выстрела?</w:t>
      </w:r>
    </w:p>
    <w:p w:rsidR="007E39EB" w:rsidRDefault="007E39EB" w:rsidP="007E39EB">
      <w:pPr>
        <w:tabs>
          <w:tab w:val="left" w:pos="284"/>
          <w:tab w:val="left" w:pos="1080"/>
        </w:tabs>
        <w:ind w:right="-57"/>
        <w:jc w:val="both"/>
      </w:pPr>
      <w:r>
        <w:t>1. Обязан информировать орган внутренних дел по месту применения оружия.</w:t>
      </w:r>
    </w:p>
    <w:p w:rsidR="007E39EB" w:rsidRDefault="007E39EB" w:rsidP="007E39EB">
      <w:pPr>
        <w:tabs>
          <w:tab w:val="left" w:pos="284"/>
          <w:tab w:val="left" w:pos="1080"/>
        </w:tabs>
        <w:ind w:right="-57"/>
        <w:jc w:val="both"/>
      </w:pPr>
      <w:r>
        <w:t>2. Не обязан, поскольку нет пострадавших.</w:t>
      </w:r>
    </w:p>
    <w:p w:rsidR="0070050A" w:rsidRPr="0070050A" w:rsidRDefault="0070050A" w:rsidP="007E39EB">
      <w:pPr>
        <w:tabs>
          <w:tab w:val="left" w:pos="284"/>
          <w:tab w:val="left" w:pos="1080"/>
        </w:tabs>
        <w:ind w:right="-57"/>
        <w:jc w:val="both"/>
        <w:rPr>
          <w:b/>
        </w:rPr>
      </w:pPr>
      <w:r w:rsidRPr="0070050A">
        <w:rPr>
          <w:b/>
        </w:rPr>
        <w:t>1</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053927" w:rsidRDefault="000539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053927" w:rsidRDefault="000539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05569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lastRenderedPageBreak/>
        <w:t>4.</w:t>
      </w:r>
      <w:r w:rsidR="00D271E1">
        <w:rPr>
          <w:b/>
        </w:rPr>
        <w:t xml:space="preserve"> </w:t>
      </w:r>
      <w:r w:rsidR="007E39EB">
        <w:rPr>
          <w:b/>
        </w:rPr>
        <w:t>Согласно Правил оборота гражданского и служебного оружия и патронов к нему на территории Российской Федерации, принадлежащие гражданам Российской Федерации оружие и патроны по месту их проживания:</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 xml:space="preserve">1. </w:t>
      </w:r>
      <w:r>
        <w:rPr>
          <w:rFonts w:ascii="Times New Roman" w:hAnsi="Times New Roman" w:cs="Times New Roman"/>
          <w:szCs w:val="24"/>
        </w:rPr>
        <w:tab/>
        <w:t>Должны храниться с соблюдением условий, обеспечивающих их сохранность, безопасность хранения и исключающих доступ к ним посторонних лиц, в запирающихся на замок (замки) сейфах, сейфовых шкафах или металлических шкафах для хранения оружия, ящиках из высокопрочных материалов либо в деревянных ящиках, обитых железом.</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 xml:space="preserve">2. </w:t>
      </w:r>
      <w:r>
        <w:rPr>
          <w:rFonts w:ascii="Times New Roman" w:hAnsi="Times New Roman" w:cs="Times New Roman"/>
          <w:szCs w:val="24"/>
        </w:rPr>
        <w:tab/>
        <w:t>Должны храниться с соблюдением условий, обеспечивающих их сохранность, безопасность хранения и исключающих доступ к ним посторонних лиц, в любых запирающихся на замок ящиках.</w:t>
      </w:r>
    </w:p>
    <w:p w:rsidR="0070050A" w:rsidRPr="0070050A" w:rsidRDefault="0070050A" w:rsidP="007E39EB">
      <w:pPr>
        <w:pStyle w:val="ConsPlusNormal"/>
        <w:widowControl/>
        <w:tabs>
          <w:tab w:val="left" w:pos="284"/>
          <w:tab w:val="left" w:pos="1080"/>
        </w:tabs>
        <w:ind w:firstLine="0"/>
        <w:jc w:val="both"/>
        <w:rPr>
          <w:rFonts w:ascii="Times New Roman" w:hAnsi="Times New Roman" w:cs="Times New Roman"/>
          <w:b/>
          <w:szCs w:val="24"/>
        </w:rPr>
      </w:pPr>
      <w:r w:rsidRPr="0070050A">
        <w:rPr>
          <w:rFonts w:ascii="Times New Roman" w:hAnsi="Times New Roman" w:cs="Times New Roman"/>
          <w:b/>
          <w:szCs w:val="24"/>
        </w:rPr>
        <w:t>1</w:t>
      </w:r>
    </w:p>
    <w:p w:rsidR="007E39EB" w:rsidRDefault="007E39EB" w:rsidP="007E39EB">
      <w:pPr>
        <w:tabs>
          <w:tab w:val="left" w:pos="284"/>
        </w:tabs>
        <w:ind w:right="-57"/>
        <w:jc w:val="both"/>
        <w:rPr>
          <w:b/>
        </w:rPr>
      </w:pPr>
    </w:p>
    <w:p w:rsidR="007E39EB" w:rsidRDefault="0005569B" w:rsidP="007E39EB">
      <w:pPr>
        <w:tabs>
          <w:tab w:val="left" w:pos="284"/>
        </w:tabs>
        <w:ind w:right="-57"/>
        <w:jc w:val="both"/>
        <w:rPr>
          <w:b/>
        </w:rPr>
      </w:pPr>
      <w:r>
        <w:rPr>
          <w:b/>
        </w:rPr>
        <w:t>5.</w:t>
      </w:r>
      <w:r w:rsidR="00D271E1">
        <w:rPr>
          <w:b/>
        </w:rPr>
        <w:t xml:space="preserve"> </w:t>
      </w:r>
      <w:r w:rsidR="007E39EB">
        <w:rPr>
          <w:b/>
        </w:rPr>
        <w:t>Небрежное хранение огнестрельного оружия, создавшее условия для его использования другим лицом, если это повлекло смерть человека или иные тяжкие последствия, влечет:</w:t>
      </w:r>
    </w:p>
    <w:p w:rsidR="007E39EB" w:rsidRDefault="007E39EB" w:rsidP="007E39EB">
      <w:pPr>
        <w:tabs>
          <w:tab w:val="left" w:pos="284"/>
        </w:tabs>
        <w:ind w:right="-57"/>
        <w:jc w:val="both"/>
      </w:pPr>
      <w:r>
        <w:t>1. Уголовную ответственность.</w:t>
      </w:r>
    </w:p>
    <w:p w:rsidR="007E39EB" w:rsidRDefault="007E39EB" w:rsidP="007E39EB">
      <w:pPr>
        <w:tabs>
          <w:tab w:val="left" w:pos="284"/>
        </w:tabs>
        <w:ind w:right="-57"/>
        <w:jc w:val="both"/>
      </w:pPr>
      <w:r>
        <w:t>2. Административную ответственность.</w:t>
      </w:r>
    </w:p>
    <w:p w:rsidR="0070050A" w:rsidRPr="0070050A" w:rsidRDefault="0070050A" w:rsidP="007E39EB">
      <w:pPr>
        <w:tabs>
          <w:tab w:val="left" w:pos="284"/>
        </w:tabs>
        <w:ind w:right="-57"/>
        <w:jc w:val="both"/>
        <w:rPr>
          <w:b/>
        </w:rPr>
      </w:pPr>
      <w:r w:rsidRPr="0070050A">
        <w:rPr>
          <w:b/>
        </w:rPr>
        <w:t>1</w:t>
      </w:r>
    </w:p>
    <w:p w:rsidR="007E39EB" w:rsidRDefault="007E39EB" w:rsidP="007E39EB">
      <w:pPr>
        <w:tabs>
          <w:tab w:val="left" w:pos="284"/>
        </w:tabs>
        <w:ind w:right="-57"/>
        <w:jc w:val="both"/>
        <w:rPr>
          <w:b/>
        </w:rPr>
      </w:pPr>
    </w:p>
    <w:p w:rsidR="007E39EB" w:rsidRDefault="0005569B" w:rsidP="007E39EB">
      <w:pPr>
        <w:tabs>
          <w:tab w:val="left" w:pos="284"/>
        </w:tabs>
        <w:ind w:right="-57"/>
        <w:jc w:val="both"/>
        <w:rPr>
          <w:b/>
        </w:rPr>
      </w:pPr>
      <w:r>
        <w:rPr>
          <w:b/>
        </w:rPr>
        <w:t>6.</w:t>
      </w:r>
      <w:r w:rsidR="00D271E1">
        <w:rPr>
          <w:b/>
        </w:rPr>
        <w:t xml:space="preserve"> </w:t>
      </w:r>
      <w:r w:rsidR="007E39EB">
        <w:rPr>
          <w:b/>
        </w:rPr>
        <w:t>Нарушение гражданами правил ношения оружия и патронов к нему влечет:</w:t>
      </w:r>
    </w:p>
    <w:p w:rsidR="007E39EB" w:rsidRDefault="007E39EB" w:rsidP="007E39EB">
      <w:pPr>
        <w:tabs>
          <w:tab w:val="left" w:pos="284"/>
          <w:tab w:val="left" w:pos="2520"/>
        </w:tabs>
        <w:ind w:right="-57"/>
        <w:jc w:val="both"/>
      </w:pPr>
      <w:r>
        <w:t>1. Уголовную ответственность.</w:t>
      </w:r>
    </w:p>
    <w:p w:rsidR="007E39EB" w:rsidRDefault="007E39EB" w:rsidP="007E39EB">
      <w:pPr>
        <w:tabs>
          <w:tab w:val="left" w:pos="284"/>
          <w:tab w:val="left" w:pos="2520"/>
        </w:tabs>
        <w:ind w:right="-57"/>
        <w:jc w:val="both"/>
      </w:pPr>
      <w:r>
        <w:t>2. Ад</w:t>
      </w:r>
      <w:r w:rsidR="00D271E1">
        <w:t>м</w:t>
      </w:r>
      <w:r>
        <w:t>инистративную ответственность.</w:t>
      </w:r>
    </w:p>
    <w:p w:rsidR="0070050A" w:rsidRPr="0070050A" w:rsidRDefault="0070050A" w:rsidP="007E39EB">
      <w:pPr>
        <w:tabs>
          <w:tab w:val="left" w:pos="284"/>
          <w:tab w:val="left" w:pos="2520"/>
        </w:tabs>
        <w:ind w:right="-57"/>
        <w:jc w:val="both"/>
        <w:rPr>
          <w:b/>
        </w:rPr>
      </w:pPr>
      <w:r w:rsidRPr="0070050A">
        <w:rPr>
          <w:b/>
        </w:rPr>
        <w:t>2</w:t>
      </w:r>
    </w:p>
    <w:p w:rsidR="007E39EB" w:rsidRDefault="007E39EB" w:rsidP="007E39EB">
      <w:pPr>
        <w:tabs>
          <w:tab w:val="left" w:pos="284"/>
          <w:tab w:val="left" w:pos="2520"/>
        </w:tabs>
        <w:ind w:right="-57"/>
        <w:jc w:val="both"/>
        <w:rPr>
          <w:i/>
        </w:rPr>
      </w:pPr>
    </w:p>
    <w:p w:rsidR="007E39EB" w:rsidRDefault="0005569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7.</w:t>
      </w:r>
      <w:r w:rsidR="00D271E1">
        <w:rPr>
          <w:b/>
          <w:bCs/>
        </w:rPr>
        <w:t xml:space="preserve"> </w:t>
      </w:r>
      <w:r w:rsidR="007E39EB">
        <w:rPr>
          <w:b/>
          <w:bCs/>
        </w:rPr>
        <w:t xml:space="preserve">Какова предельная дальность полета пуль из огнестрельного гладкоствольного длинноствольного оружия 12 калибра? </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1000 - 1500 метров.</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100 - 300 метров.</w:t>
      </w:r>
    </w:p>
    <w:p w:rsidR="0070050A" w:rsidRPr="0070050A" w:rsidRDefault="0070050A"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70050A">
        <w:rPr>
          <w:b/>
        </w:rPr>
        <w:t>1</w:t>
      </w:r>
    </w:p>
    <w:p w:rsidR="00EA57C9" w:rsidRDefault="00EA57C9"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05569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8.</w:t>
      </w:r>
      <w:r w:rsidR="00D271E1">
        <w:rPr>
          <w:b/>
          <w:bCs/>
        </w:rPr>
        <w:t xml:space="preserve"> </w:t>
      </w:r>
      <w:r w:rsidR="007E39EB">
        <w:rPr>
          <w:b/>
          <w:bCs/>
        </w:rPr>
        <w:t>В случае задержки при стрельбе из пистолета в тире необходимо:</w:t>
      </w:r>
    </w:p>
    <w:p w:rsidR="007E39EB" w:rsidRDefault="0005569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w:t>
      </w:r>
      <w:r w:rsidR="007E39EB">
        <w:t>Осторожно вынуть магазин из основания рукоятки, устранить причину задержки, продолжить выполнение упражнения.</w:t>
      </w:r>
    </w:p>
    <w:p w:rsidR="007E39EB" w:rsidRDefault="0005569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rsidR="007E39EB">
        <w:t>Не производить никаких действий с оружием и удерживая его в направлении мишени, доложить руководителю стрельб (инструктору) о задержке и действовать по его команде.</w:t>
      </w:r>
    </w:p>
    <w:p w:rsidR="0070050A" w:rsidRPr="0070050A" w:rsidRDefault="0070050A"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70050A">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p>
    <w:p w:rsidR="007E39EB" w:rsidRDefault="0005569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bCs/>
        </w:rPr>
        <w:t>9.</w:t>
      </w:r>
      <w:r w:rsidR="00D271E1">
        <w:rPr>
          <w:b/>
          <w:bCs/>
        </w:rPr>
        <w:t xml:space="preserve"> </w:t>
      </w:r>
      <w:r w:rsidR="007E39EB">
        <w:rPr>
          <w:b/>
          <w:bCs/>
        </w:rPr>
        <w:t>Как следует производить перезарядку огнестрельного гладкоствольного длинноствольного оружия с помповым механизмом?</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Быстрым движением цевья назад, и не задерживая в заднем положении, быстрым вперед.</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Медленно назад и быстро вперед.</w:t>
      </w:r>
    </w:p>
    <w:p w:rsidR="0070050A" w:rsidRPr="0070050A" w:rsidRDefault="0070050A"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70050A">
        <w:rPr>
          <w:b/>
        </w:rPr>
        <w:t>1</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p>
    <w:p w:rsidR="007E39EB" w:rsidRDefault="0005569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10.</w:t>
      </w:r>
      <w:r w:rsidR="00D271E1">
        <w:rPr>
          <w:b/>
          <w:bCs/>
        </w:rPr>
        <w:t xml:space="preserve"> </w:t>
      </w:r>
      <w:r w:rsidR="007E39EB">
        <w:rPr>
          <w:b/>
          <w:bCs/>
        </w:rPr>
        <w:t>Безопасное использование оружия предполагает в период непосредственного применения:</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Держать указательный палец вдоль спусковой скобы, переставляя его на спусковой крючок только перед выстрелом.</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Удерживая оружие двумя руками, всегда держать указательные пальцы (один на другом) на спусковом крючке.</w:t>
      </w:r>
    </w:p>
    <w:p w:rsidR="0070050A" w:rsidRPr="0070050A" w:rsidRDefault="0070050A"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70050A">
        <w:rPr>
          <w:b/>
        </w:rPr>
        <w:t>1</w:t>
      </w:r>
    </w:p>
    <w:p w:rsidR="007E39EB" w:rsidRDefault="007E39EB" w:rsidP="007E39EB">
      <w:pPr>
        <w:pStyle w:val="Style14"/>
        <w:widowControl/>
        <w:tabs>
          <w:tab w:val="left" w:pos="142"/>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720" w:firstLine="720"/>
        <w:rPr>
          <w:sz w:val="22"/>
          <w:szCs w:val="22"/>
        </w:rPr>
      </w:pPr>
    </w:p>
    <w:p w:rsidR="00053927" w:rsidRDefault="00053927" w:rsidP="007E39EB">
      <w:pPr>
        <w:tabs>
          <w:tab w:val="left" w:pos="142"/>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053927" w:rsidRDefault="00053927" w:rsidP="007E39EB">
      <w:pPr>
        <w:tabs>
          <w:tab w:val="left" w:pos="142"/>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053927" w:rsidRDefault="00053927" w:rsidP="007E39EB">
      <w:pPr>
        <w:tabs>
          <w:tab w:val="left" w:pos="142"/>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053927" w:rsidRDefault="00053927" w:rsidP="007E39EB">
      <w:pPr>
        <w:tabs>
          <w:tab w:val="left" w:pos="142"/>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053927" w:rsidRDefault="00053927" w:rsidP="007E39EB">
      <w:pPr>
        <w:tabs>
          <w:tab w:val="left" w:pos="142"/>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053927" w:rsidRDefault="00053927" w:rsidP="007E39EB">
      <w:pPr>
        <w:tabs>
          <w:tab w:val="left" w:pos="142"/>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053927" w:rsidRDefault="00053927" w:rsidP="007E39EB">
      <w:pPr>
        <w:tabs>
          <w:tab w:val="left" w:pos="142"/>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053927" w:rsidRDefault="00053927" w:rsidP="007E39EB">
      <w:pPr>
        <w:tabs>
          <w:tab w:val="left" w:pos="142"/>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7E39EB" w:rsidRDefault="00EA57C9" w:rsidP="007E39EB">
      <w:pPr>
        <w:tabs>
          <w:tab w:val="left" w:pos="142"/>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r>
        <w:rPr>
          <w:b/>
          <w:sz w:val="22"/>
          <w:szCs w:val="22"/>
        </w:rPr>
        <w:lastRenderedPageBreak/>
        <w:t>БИЛЕТ 15</w:t>
      </w:r>
    </w:p>
    <w:p w:rsidR="00EA57C9" w:rsidRDefault="00EA57C9" w:rsidP="007E39EB">
      <w:pPr>
        <w:tabs>
          <w:tab w:val="left" w:pos="142"/>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7E39EB" w:rsidRDefault="007E39EB" w:rsidP="007E39EB">
      <w:pPr>
        <w:tabs>
          <w:tab w:val="left" w:pos="284"/>
          <w:tab w:val="left" w:pos="1080"/>
        </w:tabs>
        <w:ind w:right="-57"/>
        <w:jc w:val="both"/>
        <w:rPr>
          <w:b/>
        </w:rPr>
      </w:pPr>
      <w:r>
        <w:rPr>
          <w:b/>
        </w:rPr>
        <w:t>1.</w:t>
      </w:r>
      <w:r w:rsidR="00D271E1">
        <w:rPr>
          <w:b/>
        </w:rPr>
        <w:t xml:space="preserve"> </w:t>
      </w:r>
      <w:r>
        <w:rPr>
          <w:b/>
        </w:rPr>
        <w:t>Возраст, по достижении которого граждане Российской Федерации могут получить разрешения на хранение или хранение и ношение охотничьего огнестрельного гладкоствольного оружия:</w:t>
      </w:r>
    </w:p>
    <w:p w:rsidR="007E39EB" w:rsidRDefault="007E39EB" w:rsidP="007E39EB">
      <w:pPr>
        <w:tabs>
          <w:tab w:val="left" w:pos="284"/>
          <w:tab w:val="left" w:pos="900"/>
        </w:tabs>
        <w:ind w:right="-57"/>
        <w:jc w:val="both"/>
      </w:pPr>
      <w:r>
        <w:t>1. Не может быть снижен.</w:t>
      </w:r>
    </w:p>
    <w:p w:rsidR="007E39EB" w:rsidRDefault="007E39EB" w:rsidP="007E39EB">
      <w:pPr>
        <w:tabs>
          <w:tab w:val="left" w:pos="284"/>
          <w:tab w:val="left" w:pos="900"/>
        </w:tabs>
        <w:ind w:right="-57"/>
        <w:jc w:val="both"/>
      </w:pPr>
      <w:r>
        <w:t>2. Может быть снижен по решению законодательного (представительного) органа государственной власти субъекта Российской Федерации, не более чем на два года.</w:t>
      </w:r>
    </w:p>
    <w:p w:rsidR="0005569B" w:rsidRPr="0005569B" w:rsidRDefault="0005569B" w:rsidP="007E39EB">
      <w:pPr>
        <w:tabs>
          <w:tab w:val="left" w:pos="284"/>
          <w:tab w:val="left" w:pos="900"/>
        </w:tabs>
        <w:ind w:right="-57"/>
        <w:jc w:val="both"/>
        <w:rPr>
          <w:b/>
        </w:rPr>
      </w:pPr>
      <w:r w:rsidRPr="0005569B">
        <w:rPr>
          <w:b/>
        </w:rPr>
        <w:t>2</w:t>
      </w:r>
    </w:p>
    <w:p w:rsidR="007E39EB" w:rsidRDefault="007E39EB" w:rsidP="007E39EB">
      <w:pPr>
        <w:tabs>
          <w:tab w:val="left" w:pos="284"/>
          <w:tab w:val="left" w:pos="900"/>
        </w:tabs>
        <w:ind w:right="-57"/>
        <w:jc w:val="both"/>
      </w:pPr>
    </w:p>
    <w:p w:rsidR="007E39EB" w:rsidRDefault="000B518A"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2.</w:t>
      </w:r>
      <w:r w:rsidR="00D271E1">
        <w:rPr>
          <w:b/>
        </w:rPr>
        <w:t xml:space="preserve"> </w:t>
      </w:r>
      <w:r w:rsidR="007E39EB">
        <w:rPr>
          <w:b/>
        </w:rPr>
        <w:t xml:space="preserve">В соответствии с Федеральным законом «Об оружии» огнестрельное оружие ограниченного поражения иностранного производства, его основные части, а также патроны травматического действия, изготовленные за пределами территории Российской Федерации: </w:t>
      </w:r>
    </w:p>
    <w:p w:rsidR="007E39EB" w:rsidRDefault="0005569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w:t>
      </w:r>
      <w:r w:rsidR="007E39EB">
        <w:t>Не подлежат ввозу в Российскую Федерацию.</w:t>
      </w:r>
    </w:p>
    <w:p w:rsidR="007E39EB" w:rsidRDefault="0005569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2. </w:t>
      </w:r>
      <w:r w:rsidR="007E39EB">
        <w:t>Подлежат ввозу в Российскую Федерацию.</w:t>
      </w:r>
    </w:p>
    <w:p w:rsidR="0005569B" w:rsidRPr="0005569B" w:rsidRDefault="0005569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05569B">
        <w:rPr>
          <w:b/>
        </w:rPr>
        <w:t>1</w:t>
      </w:r>
    </w:p>
    <w:p w:rsidR="0005569B" w:rsidRDefault="0005569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0B518A"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3.</w:t>
      </w:r>
      <w:r w:rsidR="00D271E1">
        <w:rPr>
          <w:b/>
        </w:rPr>
        <w:t xml:space="preserve"> </w:t>
      </w:r>
      <w:r w:rsidR="007E39EB">
        <w:rPr>
          <w:b/>
        </w:rPr>
        <w:t>В случае изменения места жительства гражданин Российской Федерации обязан обратиться с заявлением о постановке на учет принадлежащего ему оружия:</w:t>
      </w:r>
    </w:p>
    <w:p w:rsidR="007E39EB" w:rsidRDefault="000B518A"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w:t>
      </w:r>
      <w:r w:rsidR="007E39EB">
        <w:t>В органы внутренних дел по прежнему, а также по новому месту жительства, в течении месяца со дня регистрации.</w:t>
      </w:r>
    </w:p>
    <w:p w:rsidR="007E39EB" w:rsidRDefault="000B518A" w:rsidP="007E39EB">
      <w:pPr>
        <w:tabs>
          <w:tab w:val="left" w:pos="1080"/>
        </w:tabs>
        <w:ind w:right="-57"/>
        <w:jc w:val="both"/>
      </w:pPr>
      <w:r>
        <w:t>2.</w:t>
      </w:r>
      <w:r w:rsidR="007E39EB">
        <w:t xml:space="preserve">В соответствующий орган </w:t>
      </w:r>
      <w:r w:rsidR="007E39EB">
        <w:rPr>
          <w:color w:val="000000"/>
        </w:rPr>
        <w:t xml:space="preserve"> исполнительной власти, уполномоченный в сфере оборота оружия (ОЛРР Росгвардии)</w:t>
      </w:r>
      <w:r w:rsidR="007E39EB">
        <w:t>по новому месту жительства в двухнедельный срок со дня регистрации.</w:t>
      </w:r>
    </w:p>
    <w:p w:rsidR="0005569B" w:rsidRPr="0005569B" w:rsidRDefault="0005569B" w:rsidP="007E39EB">
      <w:pPr>
        <w:tabs>
          <w:tab w:val="left" w:pos="1080"/>
        </w:tabs>
        <w:ind w:right="-57"/>
        <w:jc w:val="both"/>
        <w:rPr>
          <w:b/>
        </w:rPr>
      </w:pPr>
      <w:r w:rsidRPr="0005569B">
        <w:rPr>
          <w:b/>
        </w:rPr>
        <w:t>2</w:t>
      </w:r>
    </w:p>
    <w:p w:rsidR="0005569B" w:rsidRDefault="0005569B" w:rsidP="007E39EB">
      <w:pPr>
        <w:tabs>
          <w:tab w:val="left" w:pos="1080"/>
        </w:tabs>
        <w:ind w:right="-57"/>
        <w:jc w:val="both"/>
      </w:pPr>
    </w:p>
    <w:p w:rsidR="007E39EB" w:rsidRDefault="000B518A"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4.</w:t>
      </w:r>
      <w:r w:rsidR="00D271E1">
        <w:rPr>
          <w:b/>
        </w:rPr>
        <w:t xml:space="preserve"> </w:t>
      </w:r>
      <w:r w:rsidR="007E39EB">
        <w:rPr>
          <w:b/>
        </w:rPr>
        <w:t>Согласно Правил оборота гражданского и служебного оружия и патронов к нему на территории Российской Федерации, хранение оружия и патронов гражданами Российской Федерации в местах временного пребывания:</w:t>
      </w:r>
    </w:p>
    <w:p w:rsidR="007E39EB" w:rsidRDefault="000B518A" w:rsidP="007E39EB">
      <w:pPr>
        <w:pStyle w:val="ConsPlusNormal"/>
        <w:widowControl/>
        <w:tabs>
          <w:tab w:val="left" w:pos="1080"/>
        </w:tabs>
        <w:ind w:firstLine="0"/>
        <w:jc w:val="both"/>
        <w:rPr>
          <w:rFonts w:ascii="Times New Roman" w:hAnsi="Times New Roman" w:cs="Times New Roman"/>
          <w:szCs w:val="24"/>
        </w:rPr>
      </w:pPr>
      <w:r>
        <w:rPr>
          <w:rFonts w:ascii="Times New Roman" w:hAnsi="Times New Roman" w:cs="Times New Roman"/>
          <w:szCs w:val="24"/>
        </w:rPr>
        <w:t>1.</w:t>
      </w:r>
      <w:r w:rsidR="007E39EB">
        <w:rPr>
          <w:rFonts w:ascii="Times New Roman" w:hAnsi="Times New Roman" w:cs="Times New Roman"/>
          <w:szCs w:val="24"/>
        </w:rPr>
        <w:t>Осуществляется в произвольном порядке.</w:t>
      </w:r>
    </w:p>
    <w:p w:rsidR="007E39EB" w:rsidRDefault="000B518A" w:rsidP="007E39EB">
      <w:pPr>
        <w:pStyle w:val="ConsPlusNormal"/>
        <w:widowControl/>
        <w:tabs>
          <w:tab w:val="left" w:pos="1080"/>
        </w:tabs>
        <w:ind w:firstLine="0"/>
        <w:jc w:val="both"/>
        <w:rPr>
          <w:rFonts w:ascii="Times New Roman" w:hAnsi="Times New Roman" w:cs="Times New Roman"/>
          <w:szCs w:val="24"/>
        </w:rPr>
      </w:pPr>
      <w:r>
        <w:rPr>
          <w:rFonts w:ascii="Times New Roman" w:hAnsi="Times New Roman" w:cs="Times New Roman"/>
          <w:szCs w:val="24"/>
        </w:rPr>
        <w:t>2.</w:t>
      </w:r>
      <w:r w:rsidR="007E39EB">
        <w:rPr>
          <w:rFonts w:ascii="Times New Roman" w:hAnsi="Times New Roman" w:cs="Times New Roman"/>
          <w:szCs w:val="24"/>
        </w:rPr>
        <w:t>Должно осуществляться с соблюдением условий, исключающих доступ к оружию посторонних лиц.</w:t>
      </w:r>
    </w:p>
    <w:p w:rsidR="0005569B" w:rsidRPr="0005569B" w:rsidRDefault="0005569B" w:rsidP="007E39EB">
      <w:pPr>
        <w:pStyle w:val="ConsPlusNormal"/>
        <w:widowControl/>
        <w:tabs>
          <w:tab w:val="left" w:pos="1080"/>
        </w:tabs>
        <w:ind w:firstLine="0"/>
        <w:jc w:val="both"/>
        <w:rPr>
          <w:rFonts w:ascii="Times New Roman" w:hAnsi="Times New Roman" w:cs="Times New Roman"/>
          <w:b/>
          <w:szCs w:val="24"/>
        </w:rPr>
      </w:pPr>
      <w:r w:rsidRPr="0005569B">
        <w:rPr>
          <w:rFonts w:ascii="Times New Roman" w:hAnsi="Times New Roman" w:cs="Times New Roman"/>
          <w:b/>
          <w:szCs w:val="24"/>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0B518A"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5.</w:t>
      </w:r>
      <w:r w:rsidR="00D271E1">
        <w:rPr>
          <w:b/>
        </w:rPr>
        <w:t xml:space="preserve"> </w:t>
      </w:r>
      <w:r w:rsidR="007E39EB">
        <w:rPr>
          <w:b/>
        </w:rPr>
        <w:t>Оружие, находящееся на законных основаниях на праве личной собственности у гражданина Российской Федерации может быть продано другому гражданину,имеющему лицензию на приобретение оружия, его коллекционирование или экспонирование:</w:t>
      </w:r>
    </w:p>
    <w:p w:rsidR="007E39EB" w:rsidRDefault="000B518A" w:rsidP="007E39EB">
      <w:pPr>
        <w:pStyle w:val="ConsPlusNormal"/>
        <w:widowControl/>
        <w:tabs>
          <w:tab w:val="left" w:pos="1080"/>
        </w:tabs>
        <w:ind w:firstLine="0"/>
        <w:jc w:val="both"/>
        <w:rPr>
          <w:rFonts w:ascii="Times New Roman" w:hAnsi="Times New Roman" w:cs="Times New Roman"/>
          <w:szCs w:val="24"/>
        </w:rPr>
      </w:pPr>
      <w:r>
        <w:rPr>
          <w:rFonts w:ascii="Times New Roman" w:hAnsi="Times New Roman" w:cs="Times New Roman"/>
          <w:szCs w:val="24"/>
        </w:rPr>
        <w:t>1.</w:t>
      </w:r>
      <w:r w:rsidR="007E39EB">
        <w:rPr>
          <w:rFonts w:ascii="Times New Roman" w:hAnsi="Times New Roman" w:cs="Times New Roman"/>
          <w:szCs w:val="24"/>
        </w:rPr>
        <w:t xml:space="preserve">После перерегистрации оружия в органах </w:t>
      </w:r>
      <w:r w:rsidR="007E39EB">
        <w:rPr>
          <w:rFonts w:ascii="Times New Roman" w:hAnsi="Times New Roman" w:cs="Times New Roman"/>
          <w:color w:val="000000"/>
          <w:szCs w:val="24"/>
        </w:rPr>
        <w:t xml:space="preserve">исполнительной власти, уполномоченных в сфере оборота оружия (ОЛРР Росгвардии) </w:t>
      </w:r>
      <w:r w:rsidR="007E39EB">
        <w:rPr>
          <w:rFonts w:ascii="Times New Roman" w:hAnsi="Times New Roman" w:cs="Times New Roman"/>
          <w:szCs w:val="24"/>
        </w:rPr>
        <w:t>по месту учета указанного оружия.</w:t>
      </w:r>
    </w:p>
    <w:p w:rsidR="007E39EB" w:rsidRDefault="000B518A" w:rsidP="007E39EB">
      <w:pPr>
        <w:pStyle w:val="ConsPlusNormal"/>
        <w:widowControl/>
        <w:tabs>
          <w:tab w:val="left" w:pos="1080"/>
        </w:tabs>
        <w:ind w:firstLine="0"/>
        <w:jc w:val="both"/>
        <w:rPr>
          <w:rFonts w:ascii="Times New Roman" w:hAnsi="Times New Roman" w:cs="Times New Roman"/>
          <w:szCs w:val="24"/>
        </w:rPr>
      </w:pPr>
      <w:r>
        <w:rPr>
          <w:rFonts w:ascii="Times New Roman" w:hAnsi="Times New Roman" w:cs="Times New Roman"/>
          <w:szCs w:val="24"/>
        </w:rPr>
        <w:t>2.</w:t>
      </w:r>
      <w:r w:rsidR="007E39EB">
        <w:rPr>
          <w:rFonts w:ascii="Times New Roman" w:hAnsi="Times New Roman" w:cs="Times New Roman"/>
          <w:szCs w:val="24"/>
        </w:rPr>
        <w:t>После внесения записи о перерегистрации оружия в лицензию нового владельца самим гражданином, продающим оружие.</w:t>
      </w:r>
    </w:p>
    <w:p w:rsidR="0005569B" w:rsidRPr="0005569B" w:rsidRDefault="0005569B" w:rsidP="007E39EB">
      <w:pPr>
        <w:pStyle w:val="ConsPlusNormal"/>
        <w:widowControl/>
        <w:tabs>
          <w:tab w:val="left" w:pos="1080"/>
        </w:tabs>
        <w:ind w:firstLine="0"/>
        <w:jc w:val="both"/>
        <w:rPr>
          <w:rFonts w:ascii="Times New Roman" w:hAnsi="Times New Roman" w:cs="Times New Roman"/>
          <w:b/>
          <w:szCs w:val="24"/>
        </w:rPr>
      </w:pPr>
      <w:r w:rsidRPr="0005569B">
        <w:rPr>
          <w:rFonts w:ascii="Times New Roman" w:hAnsi="Times New Roman" w:cs="Times New Roman"/>
          <w:b/>
          <w:szCs w:val="24"/>
        </w:rPr>
        <w:t>1</w:t>
      </w:r>
    </w:p>
    <w:p w:rsidR="007E39EB" w:rsidRDefault="007E39EB" w:rsidP="007E39EB">
      <w:pPr>
        <w:tabs>
          <w:tab w:val="left" w:pos="284"/>
        </w:tabs>
        <w:ind w:right="-57"/>
        <w:jc w:val="both"/>
        <w:rPr>
          <w:i/>
        </w:rPr>
      </w:pPr>
    </w:p>
    <w:p w:rsidR="007E39EB" w:rsidRDefault="000B518A" w:rsidP="007E39EB">
      <w:pPr>
        <w:tabs>
          <w:tab w:val="left" w:pos="142"/>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both"/>
        <w:rPr>
          <w:b/>
        </w:rPr>
      </w:pPr>
      <w:r>
        <w:rPr>
          <w:b/>
        </w:rPr>
        <w:t>6.</w:t>
      </w:r>
      <w:r w:rsidR="00D271E1">
        <w:rPr>
          <w:b/>
        </w:rPr>
        <w:t xml:space="preserve"> </w:t>
      </w:r>
      <w:r w:rsidR="007E39EB">
        <w:rPr>
          <w:b/>
        </w:rPr>
        <w:t>Причинение вреда, менее значительного, чем предотвращенный вред, является обязательным условием правомерности действий:</w:t>
      </w:r>
    </w:p>
    <w:p w:rsidR="007E39EB" w:rsidRDefault="007E39EB" w:rsidP="007E39EB">
      <w:pPr>
        <w:tabs>
          <w:tab w:val="left" w:pos="993"/>
        </w:tabs>
        <w:ind w:right="-57"/>
        <w:jc w:val="both"/>
      </w:pPr>
      <w:r>
        <w:t>1. В состоянии необходимой обороны.</w:t>
      </w:r>
    </w:p>
    <w:p w:rsidR="007E39EB" w:rsidRDefault="007E39EB" w:rsidP="007E39EB">
      <w:pPr>
        <w:tabs>
          <w:tab w:val="left" w:pos="993"/>
        </w:tabs>
        <w:ind w:right="-57"/>
        <w:jc w:val="both"/>
      </w:pPr>
      <w:r>
        <w:t>2. В состоянии крайней необходимости.</w:t>
      </w:r>
    </w:p>
    <w:p w:rsidR="0005569B" w:rsidRPr="0005569B" w:rsidRDefault="0005569B" w:rsidP="007E39EB">
      <w:pPr>
        <w:tabs>
          <w:tab w:val="left" w:pos="993"/>
        </w:tabs>
        <w:ind w:right="-57"/>
        <w:jc w:val="both"/>
        <w:rPr>
          <w:b/>
        </w:rPr>
      </w:pPr>
      <w:r w:rsidRPr="0005569B">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0B518A" w:rsidP="007E39EB">
      <w:pPr>
        <w:tabs>
          <w:tab w:val="left" w:pos="1134"/>
        </w:tabs>
        <w:ind w:right="-57"/>
        <w:jc w:val="both"/>
        <w:rPr>
          <w:b/>
          <w:bCs/>
        </w:rPr>
      </w:pPr>
      <w:r>
        <w:rPr>
          <w:b/>
          <w:bCs/>
        </w:rPr>
        <w:t>7.</w:t>
      </w:r>
      <w:r w:rsidR="00D271E1">
        <w:rPr>
          <w:b/>
          <w:bCs/>
        </w:rPr>
        <w:t xml:space="preserve"> </w:t>
      </w:r>
      <w:r w:rsidR="007E39EB">
        <w:rPr>
          <w:b/>
          <w:bCs/>
        </w:rPr>
        <w:t>Для эффективного поражения цели предполагается ведение огня (в зависимости от дистанции):</w:t>
      </w:r>
    </w:p>
    <w:p w:rsidR="007E39EB" w:rsidRDefault="0005569B" w:rsidP="007E39EB">
      <w:pPr>
        <w:tabs>
          <w:tab w:val="left" w:pos="0"/>
        </w:tabs>
        <w:ind w:right="-57"/>
        <w:jc w:val="both"/>
      </w:pPr>
      <w:r>
        <w:t>1.</w:t>
      </w:r>
      <w:r w:rsidR="007E39EB">
        <w:t>На дистанции, не превышающей максимальную дальность полета пули из данного оружия.</w:t>
      </w:r>
    </w:p>
    <w:p w:rsidR="007E39EB" w:rsidRDefault="0005569B" w:rsidP="007E39EB">
      <w:pPr>
        <w:tabs>
          <w:tab w:val="left" w:pos="0"/>
        </w:tabs>
        <w:ind w:right="-57"/>
        <w:jc w:val="both"/>
      </w:pPr>
      <w:r>
        <w:t>2.</w:t>
      </w:r>
      <w:r w:rsidR="007E39EB">
        <w:t>На дистанции, не превышающей рекомендуемую для данного оружия.</w:t>
      </w:r>
    </w:p>
    <w:p w:rsidR="0005569B" w:rsidRPr="0005569B" w:rsidRDefault="0005569B" w:rsidP="007E39EB">
      <w:pPr>
        <w:tabs>
          <w:tab w:val="left" w:pos="0"/>
        </w:tabs>
        <w:ind w:right="-57"/>
        <w:jc w:val="both"/>
        <w:rPr>
          <w:b/>
        </w:rPr>
      </w:pPr>
      <w:r w:rsidRPr="0005569B">
        <w:rPr>
          <w:b/>
        </w:rPr>
        <w:t>2</w:t>
      </w:r>
    </w:p>
    <w:p w:rsidR="007E39EB" w:rsidRDefault="007E39EB" w:rsidP="007E39EB">
      <w:pPr>
        <w:tabs>
          <w:tab w:val="left" w:pos="720"/>
          <w:tab w:val="left" w:pos="851"/>
        </w:tabs>
        <w:ind w:right="-57"/>
        <w:jc w:val="both"/>
      </w:pPr>
    </w:p>
    <w:p w:rsidR="00053927" w:rsidRDefault="00053927" w:rsidP="007E39EB">
      <w:pPr>
        <w:pStyle w:val="ac"/>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left="0" w:right="-57"/>
        <w:rPr>
          <w:b/>
        </w:rPr>
      </w:pPr>
    </w:p>
    <w:p w:rsidR="007E39EB" w:rsidRDefault="007E39EB" w:rsidP="007E39EB">
      <w:pPr>
        <w:pStyle w:val="ac"/>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left="0" w:right="-57"/>
        <w:rPr>
          <w:b/>
        </w:rPr>
      </w:pPr>
      <w:r>
        <w:rPr>
          <w:b/>
        </w:rPr>
        <w:lastRenderedPageBreak/>
        <w:t>8</w:t>
      </w:r>
      <w:r w:rsidR="000B518A">
        <w:rPr>
          <w:b/>
        </w:rPr>
        <w:t>.</w:t>
      </w:r>
      <w:r w:rsidR="00D271E1">
        <w:rPr>
          <w:b/>
        </w:rPr>
        <w:t xml:space="preserve"> </w:t>
      </w:r>
      <w:r>
        <w:rPr>
          <w:b/>
        </w:rPr>
        <w:t>Смазку оружия положено производить:</w:t>
      </w:r>
    </w:p>
    <w:p w:rsidR="007E39EB" w:rsidRDefault="000B518A"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w:t>
      </w:r>
      <w:r w:rsidR="007E39EB">
        <w:t>Немедленно после чистки.</w:t>
      </w:r>
    </w:p>
    <w:p w:rsidR="007E39EB" w:rsidRDefault="000B518A"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rsidR="007E39EB">
        <w:t>По истечении 10 минут после чистки.</w:t>
      </w:r>
    </w:p>
    <w:p w:rsidR="0005569B" w:rsidRPr="0005569B" w:rsidRDefault="0005569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05569B">
        <w:rPr>
          <w:b/>
        </w:rPr>
        <w:t>1</w:t>
      </w:r>
    </w:p>
    <w:p w:rsidR="00EA57C9" w:rsidRDefault="00EA57C9"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0B518A" w:rsidP="007E39EB">
      <w:pPr>
        <w:tabs>
          <w:tab w:val="left" w:pos="720"/>
          <w:tab w:val="left" w:pos="993"/>
        </w:tabs>
        <w:ind w:right="-57"/>
        <w:jc w:val="both"/>
        <w:rPr>
          <w:b/>
        </w:rPr>
      </w:pPr>
      <w:r>
        <w:rPr>
          <w:b/>
          <w:bCs/>
        </w:rPr>
        <w:t>9.</w:t>
      </w:r>
      <w:r w:rsidR="00D271E1">
        <w:rPr>
          <w:b/>
          <w:bCs/>
        </w:rPr>
        <w:t xml:space="preserve"> </w:t>
      </w:r>
      <w:r w:rsidR="007E39EB">
        <w:rPr>
          <w:b/>
        </w:rPr>
        <w:t xml:space="preserve">Во время перемещения по тиру или стрельбищу (осмотр мишеней и т.п.) в соответствии с мерами по обеспечению безопасности: </w:t>
      </w:r>
    </w:p>
    <w:p w:rsidR="007E39EB" w:rsidRDefault="007E39EB" w:rsidP="007E39EB">
      <w:pPr>
        <w:tabs>
          <w:tab w:val="left" w:pos="720"/>
          <w:tab w:val="left" w:pos="993"/>
        </w:tabs>
        <w:ind w:right="-57"/>
        <w:jc w:val="both"/>
      </w:pPr>
      <w:r>
        <w:t>1.Оружие должно находиться в руках стрелка.</w:t>
      </w:r>
    </w:p>
    <w:p w:rsidR="007E39EB" w:rsidRDefault="007E39EB" w:rsidP="007E39EB">
      <w:pPr>
        <w:tabs>
          <w:tab w:val="left" w:pos="720"/>
          <w:tab w:val="left" w:pos="993"/>
        </w:tabs>
        <w:ind w:right="-57"/>
        <w:jc w:val="both"/>
      </w:pPr>
      <w:r>
        <w:t>2.Оружие должно находиться в кобуре стрелка или на столике стрелка в разряженном и поставленном на предохранитель виде.</w:t>
      </w:r>
    </w:p>
    <w:p w:rsidR="000B518A" w:rsidRPr="000B518A" w:rsidRDefault="000B518A" w:rsidP="007E39EB">
      <w:pPr>
        <w:tabs>
          <w:tab w:val="left" w:pos="720"/>
          <w:tab w:val="left" w:pos="993"/>
        </w:tabs>
        <w:ind w:right="-57"/>
        <w:jc w:val="both"/>
        <w:rPr>
          <w:b/>
        </w:rPr>
      </w:pPr>
      <w:r w:rsidRPr="000B518A">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Cs/>
          <w:i/>
        </w:rPr>
      </w:pPr>
    </w:p>
    <w:p w:rsidR="007E39EB" w:rsidRDefault="000B518A"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bCs/>
        </w:rPr>
        <w:t>10.</w:t>
      </w:r>
      <w:r w:rsidR="00D271E1">
        <w:rPr>
          <w:b/>
          <w:bCs/>
        </w:rPr>
        <w:t xml:space="preserve"> </w:t>
      </w:r>
      <w:r w:rsidR="007E39EB">
        <w:rPr>
          <w:b/>
        </w:rPr>
        <w:t>Что применяется в качестве дополнительной меры по обеспечению сохранности огнестрельного короткоствольного оружия при его ношении:</w:t>
      </w:r>
    </w:p>
    <w:p w:rsidR="007E39EB" w:rsidRDefault="007E39EB" w:rsidP="007E39E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Ношение патронов отдельно от оружия.</w:t>
      </w:r>
    </w:p>
    <w:p w:rsidR="007E39EB" w:rsidRDefault="007E39EB" w:rsidP="007E39E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Использование пистолетного (револьверного) шнура.</w:t>
      </w:r>
    </w:p>
    <w:p w:rsidR="000B518A" w:rsidRPr="000B518A" w:rsidRDefault="000B518A" w:rsidP="007E39E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0B518A">
        <w:rPr>
          <w:b/>
        </w:rPr>
        <w:t>2</w:t>
      </w:r>
    </w:p>
    <w:p w:rsidR="007E39EB" w:rsidRDefault="007E39EB" w:rsidP="007E39EB">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EA57C9" w:rsidRDefault="00EA57C9" w:rsidP="007E39EB">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r>
        <w:rPr>
          <w:b/>
          <w:sz w:val="22"/>
          <w:szCs w:val="22"/>
        </w:rPr>
        <w:t>БИЛЕТ 16</w:t>
      </w:r>
    </w:p>
    <w:p w:rsidR="00EA57C9" w:rsidRDefault="00EA57C9" w:rsidP="007E39EB">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7E39EB" w:rsidRDefault="00313AB8" w:rsidP="007E39EB">
      <w:pPr>
        <w:tabs>
          <w:tab w:val="left" w:pos="284"/>
        </w:tabs>
        <w:ind w:right="-57"/>
        <w:jc w:val="both"/>
        <w:rPr>
          <w:b/>
          <w:bCs/>
        </w:rPr>
      </w:pPr>
      <w:r>
        <w:rPr>
          <w:b/>
          <w:bCs/>
        </w:rPr>
        <w:t>1.</w:t>
      </w:r>
      <w:r w:rsidR="00D271E1">
        <w:rPr>
          <w:b/>
          <w:bCs/>
        </w:rPr>
        <w:t xml:space="preserve"> </w:t>
      </w:r>
      <w:r w:rsidR="007E39EB">
        <w:rPr>
          <w:b/>
          <w:bCs/>
        </w:rPr>
        <w:t xml:space="preserve">В соответствии с Федеральным законом «Об оружии» граждане Российской Федерации могут применять имеющееся у них на законных основаниях оружие: </w:t>
      </w:r>
    </w:p>
    <w:p w:rsidR="007E39EB" w:rsidRDefault="007E39EB" w:rsidP="007E39EB">
      <w:pPr>
        <w:widowControl w:val="0"/>
        <w:tabs>
          <w:tab w:val="left" w:pos="284"/>
          <w:tab w:val="left" w:pos="993"/>
        </w:tabs>
        <w:ind w:right="-57"/>
        <w:jc w:val="both"/>
      </w:pPr>
      <w:r>
        <w:t>1.</w:t>
      </w:r>
      <w:r>
        <w:tab/>
        <w:t>Для защиты чести и достоинства граждан при любой угрозе данным правоохраняемым интересам.</w:t>
      </w:r>
    </w:p>
    <w:p w:rsidR="007E39EB" w:rsidRDefault="007E39EB" w:rsidP="007E39EB">
      <w:pPr>
        <w:tabs>
          <w:tab w:val="left" w:pos="284"/>
          <w:tab w:val="left" w:pos="993"/>
        </w:tabs>
        <w:ind w:right="-57"/>
        <w:jc w:val="both"/>
        <w:rPr>
          <w:bCs/>
        </w:rPr>
      </w:pPr>
      <w:r>
        <w:t>2.</w:t>
      </w:r>
      <w:r>
        <w:tab/>
      </w:r>
      <w:r>
        <w:rPr>
          <w:bCs/>
        </w:rPr>
        <w:t>Для защиты жизни, здоровья и собственности в состоянии необходимой обороны или крайней необходимости.</w:t>
      </w:r>
    </w:p>
    <w:p w:rsidR="000B518A" w:rsidRPr="000B518A" w:rsidRDefault="000B518A" w:rsidP="007E39EB">
      <w:pPr>
        <w:tabs>
          <w:tab w:val="left" w:pos="284"/>
          <w:tab w:val="left" w:pos="993"/>
        </w:tabs>
        <w:ind w:right="-57"/>
        <w:jc w:val="both"/>
        <w:rPr>
          <w:b/>
          <w:bCs/>
        </w:rPr>
      </w:pPr>
      <w:r w:rsidRPr="000B518A">
        <w:rPr>
          <w:b/>
          <w:bCs/>
        </w:rPr>
        <w:t>2</w:t>
      </w:r>
    </w:p>
    <w:p w:rsidR="007E39EB" w:rsidRDefault="007E39EB" w:rsidP="007E39EB">
      <w:pPr>
        <w:tabs>
          <w:tab w:val="left" w:pos="284"/>
        </w:tabs>
        <w:ind w:right="-57"/>
        <w:jc w:val="both"/>
        <w:rPr>
          <w:b/>
          <w:bCs/>
        </w:rPr>
      </w:pPr>
    </w:p>
    <w:p w:rsidR="007E39EB" w:rsidRDefault="00313AB8" w:rsidP="007E39EB">
      <w:pPr>
        <w:tabs>
          <w:tab w:val="left" w:pos="284"/>
        </w:tabs>
        <w:ind w:right="-57"/>
        <w:jc w:val="both"/>
        <w:rPr>
          <w:b/>
          <w:bCs/>
        </w:rPr>
      </w:pPr>
      <w:r>
        <w:rPr>
          <w:b/>
          <w:bCs/>
        </w:rPr>
        <w:t>2.</w:t>
      </w:r>
      <w:r w:rsidR="00D271E1">
        <w:rPr>
          <w:b/>
          <w:bCs/>
        </w:rPr>
        <w:t xml:space="preserve"> </w:t>
      </w:r>
      <w:r w:rsidR="007E39EB">
        <w:rPr>
          <w:b/>
          <w:bCs/>
        </w:rPr>
        <w:t>В</w:t>
      </w:r>
      <w:r w:rsidR="00D271E1">
        <w:rPr>
          <w:b/>
          <w:bCs/>
        </w:rPr>
        <w:t xml:space="preserve"> </w:t>
      </w:r>
      <w:r w:rsidR="007E39EB">
        <w:rPr>
          <w:b/>
          <w:bCs/>
        </w:rPr>
        <w:t>соответствии с Федеральным законом «Об оружии» применению оружия должно предшествовать четко выраженное предупреждение об этом лица, против которого применяется оружие:</w:t>
      </w:r>
    </w:p>
    <w:p w:rsidR="007E39EB" w:rsidRDefault="007E39EB" w:rsidP="007E39EB">
      <w:pPr>
        <w:widowControl w:val="0"/>
        <w:tabs>
          <w:tab w:val="left" w:pos="284"/>
          <w:tab w:val="left" w:pos="993"/>
        </w:tabs>
        <w:ind w:right="-57"/>
        <w:jc w:val="both"/>
      </w:pPr>
      <w:r>
        <w:t>1.</w:t>
      </w:r>
      <w:r>
        <w:tab/>
        <w:t>Во всех случаях применения оружия.</w:t>
      </w:r>
    </w:p>
    <w:p w:rsidR="007E39EB" w:rsidRDefault="007E39EB" w:rsidP="007E39EB">
      <w:pPr>
        <w:tabs>
          <w:tab w:val="left" w:pos="284"/>
          <w:tab w:val="left" w:pos="993"/>
        </w:tabs>
        <w:ind w:right="-57"/>
        <w:jc w:val="both"/>
        <w:rPr>
          <w:bCs/>
        </w:rPr>
      </w:pPr>
      <w:r>
        <w:t>2.</w:t>
      </w:r>
      <w:r>
        <w:tab/>
      </w:r>
      <w:r>
        <w:rPr>
          <w:bCs/>
        </w:rPr>
        <w:t>За исключением случаев, когда промедление в применении оружия создает непосредственную опасность для жизни людей или может повлечь за собой иные тяжкие последствия.</w:t>
      </w:r>
    </w:p>
    <w:p w:rsidR="000B518A" w:rsidRPr="000B518A" w:rsidRDefault="000B518A" w:rsidP="007E39EB">
      <w:pPr>
        <w:tabs>
          <w:tab w:val="left" w:pos="284"/>
          <w:tab w:val="left" w:pos="993"/>
        </w:tabs>
        <w:ind w:right="-57"/>
        <w:jc w:val="both"/>
        <w:rPr>
          <w:b/>
          <w:bCs/>
        </w:rPr>
      </w:pPr>
      <w:r w:rsidRPr="000B518A">
        <w:rPr>
          <w:b/>
          <w:bCs/>
        </w:rPr>
        <w:t>2</w:t>
      </w:r>
    </w:p>
    <w:p w:rsidR="007E39EB" w:rsidRDefault="007E39EB" w:rsidP="007E39EB">
      <w:pPr>
        <w:tabs>
          <w:tab w:val="left" w:pos="284"/>
          <w:tab w:val="left" w:pos="993"/>
        </w:tabs>
        <w:ind w:right="-57"/>
        <w:jc w:val="both"/>
      </w:pPr>
    </w:p>
    <w:p w:rsidR="007E39EB" w:rsidRDefault="00313AB8" w:rsidP="007E39EB">
      <w:pPr>
        <w:tabs>
          <w:tab w:val="left" w:pos="284"/>
        </w:tabs>
        <w:ind w:right="-57"/>
        <w:jc w:val="both"/>
        <w:rPr>
          <w:b/>
          <w:bCs/>
        </w:rPr>
      </w:pPr>
      <w:r>
        <w:rPr>
          <w:b/>
          <w:bCs/>
        </w:rPr>
        <w:t>3.</w:t>
      </w:r>
      <w:r w:rsidR="00D271E1">
        <w:rPr>
          <w:b/>
          <w:bCs/>
        </w:rPr>
        <w:t xml:space="preserve"> </w:t>
      </w:r>
      <w:r w:rsidR="007E39EB">
        <w:rPr>
          <w:b/>
          <w:bCs/>
        </w:rPr>
        <w:t>В соответствии с Федеральным законом «Об оружии» применение огнестрельного оружия гражданами в отношении женщин, лиц с явными признаками инвалидности и несовершеннолетних, когда их возраст очевиден или известен допускается:</w:t>
      </w:r>
    </w:p>
    <w:p w:rsidR="007E39EB" w:rsidRDefault="007E39EB" w:rsidP="007E39EB">
      <w:pPr>
        <w:widowControl w:val="0"/>
        <w:tabs>
          <w:tab w:val="left" w:pos="284"/>
          <w:tab w:val="left" w:pos="993"/>
        </w:tabs>
        <w:ind w:right="-57"/>
        <w:jc w:val="both"/>
      </w:pPr>
      <w:r>
        <w:t>1. В случае значительного скопления людей.</w:t>
      </w:r>
    </w:p>
    <w:p w:rsidR="007E39EB" w:rsidRDefault="007E39EB" w:rsidP="007E39EB">
      <w:pPr>
        <w:tabs>
          <w:tab w:val="left" w:pos="284"/>
          <w:tab w:val="left" w:pos="993"/>
        </w:tabs>
        <w:ind w:right="-57"/>
        <w:jc w:val="both"/>
      </w:pPr>
      <w:r>
        <w:t>2. В случае совершения указанными лицами группового или вооруженного нападения.</w:t>
      </w:r>
    </w:p>
    <w:p w:rsidR="000B518A" w:rsidRPr="000B518A" w:rsidRDefault="000B518A" w:rsidP="007E39EB">
      <w:pPr>
        <w:tabs>
          <w:tab w:val="left" w:pos="284"/>
          <w:tab w:val="left" w:pos="993"/>
        </w:tabs>
        <w:ind w:right="-57"/>
        <w:jc w:val="both"/>
        <w:rPr>
          <w:b/>
        </w:rPr>
      </w:pPr>
      <w:r w:rsidRPr="000B518A">
        <w:rPr>
          <w:b/>
        </w:rPr>
        <w:t>2</w:t>
      </w:r>
    </w:p>
    <w:p w:rsidR="007E39EB" w:rsidRDefault="007E39EB" w:rsidP="007E39EB">
      <w:pPr>
        <w:tabs>
          <w:tab w:val="left" w:pos="284"/>
          <w:tab w:val="left" w:pos="993"/>
        </w:tabs>
        <w:ind w:right="-57"/>
        <w:jc w:val="both"/>
      </w:pPr>
    </w:p>
    <w:p w:rsidR="00D271E1" w:rsidRDefault="00D271E1" w:rsidP="002252E0">
      <w:pPr>
        <w:tabs>
          <w:tab w:val="left" w:pos="284"/>
          <w:tab w:val="left" w:pos="709"/>
        </w:tabs>
        <w:ind w:right="-57"/>
        <w:jc w:val="both"/>
        <w:rPr>
          <w:b/>
          <w:bCs/>
        </w:rPr>
      </w:pPr>
    </w:p>
    <w:p w:rsidR="002252E0" w:rsidRDefault="00D271E1" w:rsidP="002252E0">
      <w:pPr>
        <w:tabs>
          <w:tab w:val="left" w:pos="284"/>
          <w:tab w:val="left" w:pos="709"/>
        </w:tabs>
        <w:ind w:right="-57"/>
        <w:jc w:val="both"/>
        <w:rPr>
          <w:b/>
          <w:bCs/>
        </w:rPr>
      </w:pPr>
      <w:r>
        <w:rPr>
          <w:b/>
          <w:bCs/>
        </w:rPr>
        <w:t xml:space="preserve">4. </w:t>
      </w:r>
      <w:r w:rsidR="002252E0">
        <w:rPr>
          <w:b/>
          <w:bCs/>
        </w:rPr>
        <w:t>В каких случаях факт того, что гражданин ранее был осужден за преступление не является препятствием для выдачи ему лицензии на приобретение оружия?</w:t>
      </w:r>
    </w:p>
    <w:p w:rsidR="002252E0" w:rsidRPr="00572626" w:rsidRDefault="002252E0" w:rsidP="002252E0">
      <w:pPr>
        <w:widowControl w:val="0"/>
        <w:tabs>
          <w:tab w:val="left" w:pos="284"/>
          <w:tab w:val="left" w:pos="709"/>
          <w:tab w:val="left" w:pos="993"/>
          <w:tab w:val="left" w:pos="3110"/>
          <w:tab w:val="left" w:pos="3514"/>
        </w:tabs>
        <w:ind w:right="-57"/>
        <w:jc w:val="both"/>
      </w:pPr>
      <w:r w:rsidRPr="00572626">
        <w:t>1. В случае</w:t>
      </w:r>
      <w:r>
        <w:t>,</w:t>
      </w:r>
      <w:r w:rsidRPr="00572626">
        <w:t xml:space="preserve"> если гражданин имеет судимость за преступление, совершенное по неосторожности, либо в случае погашения или снятия судимости (кроме случая погашения или снятия судимости за тяжкое или особо тяжкое преступление, а также за умышленное преступление средней тяжести,   совершенное с применением оружия, умышленное преступление</w:t>
      </w:r>
      <w:r>
        <w:t>,</w:t>
      </w:r>
      <w:r w:rsidRPr="00572626">
        <w:t xml:space="preserve"> совершенное с  применением насилия в отношении несовершеннолетних,  а также два и более раза осужденных за совершение преступления).</w:t>
      </w:r>
    </w:p>
    <w:p w:rsidR="002252E0" w:rsidRDefault="002252E0" w:rsidP="002252E0">
      <w:pPr>
        <w:widowControl w:val="0"/>
        <w:tabs>
          <w:tab w:val="left" w:pos="284"/>
          <w:tab w:val="left" w:pos="709"/>
          <w:tab w:val="left" w:pos="993"/>
          <w:tab w:val="left" w:pos="3120"/>
          <w:tab w:val="left" w:pos="3514"/>
        </w:tabs>
        <w:ind w:right="-57"/>
        <w:jc w:val="both"/>
      </w:pPr>
      <w:r w:rsidRPr="00254189">
        <w:t>2. В случае</w:t>
      </w:r>
      <w:r>
        <w:t>,</w:t>
      </w:r>
      <w:r w:rsidRPr="00254189">
        <w:t xml:space="preserve"> если гражданин имеет судимость за преступление, совершенное по неосторожности, либо осужден условно.</w:t>
      </w:r>
    </w:p>
    <w:p w:rsidR="002252E0" w:rsidRPr="003A2D2D" w:rsidRDefault="002252E0" w:rsidP="002252E0">
      <w:pPr>
        <w:widowControl w:val="0"/>
        <w:tabs>
          <w:tab w:val="left" w:pos="284"/>
          <w:tab w:val="left" w:pos="709"/>
          <w:tab w:val="left" w:pos="993"/>
          <w:tab w:val="left" w:pos="3120"/>
          <w:tab w:val="left" w:pos="3514"/>
        </w:tabs>
        <w:ind w:right="-57"/>
        <w:jc w:val="both"/>
        <w:rPr>
          <w:b/>
        </w:rPr>
      </w:pPr>
      <w:r w:rsidRPr="003A2D2D">
        <w:rPr>
          <w:b/>
        </w:rPr>
        <w:t>1</w:t>
      </w:r>
    </w:p>
    <w:p w:rsidR="002252E0" w:rsidRDefault="002252E0" w:rsidP="007E39EB">
      <w:pPr>
        <w:tabs>
          <w:tab w:val="left" w:pos="284"/>
          <w:tab w:val="left" w:pos="993"/>
        </w:tabs>
        <w:ind w:right="-57"/>
        <w:jc w:val="both"/>
      </w:pPr>
    </w:p>
    <w:p w:rsidR="007E39EB" w:rsidRDefault="00313AB8" w:rsidP="007E39EB">
      <w:pPr>
        <w:tabs>
          <w:tab w:val="left" w:pos="284"/>
        </w:tabs>
        <w:ind w:right="-57"/>
        <w:jc w:val="both"/>
        <w:rPr>
          <w:b/>
        </w:rPr>
      </w:pPr>
      <w:r>
        <w:rPr>
          <w:b/>
        </w:rPr>
        <w:lastRenderedPageBreak/>
        <w:t>5.</w:t>
      </w:r>
      <w:r w:rsidR="00D271E1">
        <w:rPr>
          <w:b/>
        </w:rPr>
        <w:t xml:space="preserve"> </w:t>
      </w:r>
      <w:r w:rsidR="007E39EB">
        <w:rPr>
          <w:b/>
        </w:rPr>
        <w:t xml:space="preserve">Обязаны ли граждане (за исключением специально уполномоченных лиц), являющиеся пассажирами воздушного судна гражданской авиации, сдавать имеющееся у них оружие уполномоченным лицам для временного хранения на период полета? </w:t>
      </w:r>
    </w:p>
    <w:p w:rsidR="007E39EB" w:rsidRDefault="007E39EB" w:rsidP="007E39EB">
      <w:pPr>
        <w:tabs>
          <w:tab w:val="left" w:pos="284"/>
        </w:tabs>
        <w:ind w:right="-57"/>
        <w:jc w:val="both"/>
      </w:pPr>
      <w:r>
        <w:t>1. Обязаны  во всех случаях.</w:t>
      </w:r>
    </w:p>
    <w:p w:rsidR="007E39EB" w:rsidRDefault="007E39EB" w:rsidP="007E39EB">
      <w:pPr>
        <w:tabs>
          <w:tab w:val="left" w:pos="284"/>
        </w:tabs>
        <w:ind w:right="-57"/>
      </w:pPr>
      <w:r>
        <w:t>2. Не обязаны.</w:t>
      </w:r>
    </w:p>
    <w:p w:rsidR="000B518A" w:rsidRPr="000B518A" w:rsidRDefault="000B518A" w:rsidP="007E39EB">
      <w:pPr>
        <w:tabs>
          <w:tab w:val="left" w:pos="284"/>
        </w:tabs>
        <w:ind w:right="-57"/>
        <w:rPr>
          <w:b/>
        </w:rPr>
      </w:pPr>
      <w:r w:rsidRPr="000B518A">
        <w:rPr>
          <w:b/>
        </w:rPr>
        <w:t>1</w:t>
      </w:r>
    </w:p>
    <w:p w:rsidR="000B518A" w:rsidRDefault="000B518A" w:rsidP="007E39EB">
      <w:pPr>
        <w:tabs>
          <w:tab w:val="left" w:pos="284"/>
        </w:tabs>
        <w:ind w:right="-57"/>
      </w:pPr>
    </w:p>
    <w:p w:rsidR="007E39EB" w:rsidRDefault="00313AB8" w:rsidP="007E39EB">
      <w:pPr>
        <w:tabs>
          <w:tab w:val="left" w:pos="284"/>
        </w:tabs>
        <w:ind w:right="-57"/>
        <w:jc w:val="both"/>
        <w:rPr>
          <w:b/>
        </w:rPr>
      </w:pPr>
      <w:r>
        <w:rPr>
          <w:b/>
        </w:rPr>
        <w:t>6.</w:t>
      </w:r>
      <w:r w:rsidR="00D271E1">
        <w:rPr>
          <w:b/>
        </w:rPr>
        <w:t xml:space="preserve"> </w:t>
      </w:r>
      <w:r w:rsidR="007E39EB">
        <w:rPr>
          <w:b/>
        </w:rPr>
        <w:t>При необходимой обороне субъектом посягательства, отражаемого обороняющимся, является:</w:t>
      </w:r>
    </w:p>
    <w:p w:rsidR="007E39EB" w:rsidRDefault="007E39EB" w:rsidP="007E39EB">
      <w:pPr>
        <w:tabs>
          <w:tab w:val="left" w:pos="284"/>
        </w:tabs>
        <w:ind w:right="-57"/>
        <w:jc w:val="both"/>
      </w:pPr>
      <w:r>
        <w:t>1. Человек (физическое лицо).</w:t>
      </w:r>
    </w:p>
    <w:p w:rsidR="007E39EB" w:rsidRDefault="007E39EB" w:rsidP="007E39EB">
      <w:pPr>
        <w:tabs>
          <w:tab w:val="left" w:pos="284"/>
        </w:tabs>
        <w:ind w:right="-57"/>
        <w:jc w:val="both"/>
      </w:pPr>
      <w:r>
        <w:t>2. Источник повышенной опасности (оружие, автомобиль и пр.).</w:t>
      </w:r>
    </w:p>
    <w:p w:rsidR="000B518A" w:rsidRPr="000B518A" w:rsidRDefault="000B518A" w:rsidP="007E39EB">
      <w:pPr>
        <w:tabs>
          <w:tab w:val="left" w:pos="284"/>
        </w:tabs>
        <w:ind w:right="-57"/>
        <w:jc w:val="both"/>
        <w:rPr>
          <w:b/>
        </w:rPr>
      </w:pPr>
      <w:r w:rsidRPr="000B518A">
        <w:rPr>
          <w:b/>
        </w:rPr>
        <w:t>1</w:t>
      </w:r>
    </w:p>
    <w:p w:rsidR="007E39EB" w:rsidRDefault="007E39EB" w:rsidP="007E39EB">
      <w:pPr>
        <w:tabs>
          <w:tab w:val="left" w:pos="284"/>
        </w:tabs>
        <w:ind w:right="-57"/>
        <w:rPr>
          <w:i/>
        </w:rPr>
      </w:pPr>
    </w:p>
    <w:p w:rsidR="007E39EB" w:rsidRDefault="00313AB8"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bCs/>
        </w:rPr>
        <w:t>7.</w:t>
      </w:r>
      <w:r w:rsidR="00D271E1">
        <w:rPr>
          <w:b/>
          <w:bCs/>
        </w:rPr>
        <w:t xml:space="preserve"> </w:t>
      </w:r>
      <w:r w:rsidR="007E39EB">
        <w:rPr>
          <w:b/>
          <w:bCs/>
        </w:rPr>
        <w:t>Как следует производить перезарядку огнестрельного гладкоствольного длинноствольного оружия с помповым механизмом?</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Быстрым движением цевья назад, и не задерживая в заднем положении, быстрым вперед.</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Медленно назад и быстро вперед.</w:t>
      </w:r>
    </w:p>
    <w:p w:rsidR="000B518A" w:rsidRPr="000B518A" w:rsidRDefault="000B518A"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0B518A">
        <w:rPr>
          <w:b/>
        </w:rPr>
        <w:t>1</w:t>
      </w:r>
    </w:p>
    <w:p w:rsidR="00BE39BE" w:rsidRDefault="00BE39BE" w:rsidP="007E39EB">
      <w:pPr>
        <w:pStyle w:val="ac"/>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left="0" w:right="-57"/>
        <w:rPr>
          <w:b/>
        </w:rPr>
      </w:pPr>
    </w:p>
    <w:p w:rsidR="007E39EB" w:rsidRDefault="00313AB8" w:rsidP="007E39EB">
      <w:pPr>
        <w:pStyle w:val="ac"/>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left="0" w:right="-57"/>
        <w:rPr>
          <w:b/>
        </w:rPr>
      </w:pPr>
      <w:r>
        <w:rPr>
          <w:b/>
        </w:rPr>
        <w:t>8.</w:t>
      </w:r>
      <w:r w:rsidR="00D271E1">
        <w:rPr>
          <w:b/>
        </w:rPr>
        <w:t xml:space="preserve"> </w:t>
      </w:r>
      <w:r w:rsidR="007E39EB">
        <w:rPr>
          <w:b/>
        </w:rPr>
        <w:t>Смазку оружия положено производить:</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По истечении 10 минут после чистки.</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Немедленно после чистки.</w:t>
      </w:r>
    </w:p>
    <w:p w:rsidR="000B518A" w:rsidRPr="000B518A" w:rsidRDefault="000B518A"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0B518A">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313AB8" w:rsidP="007E39EB">
      <w:pPr>
        <w:tabs>
          <w:tab w:val="left" w:pos="284"/>
          <w:tab w:val="left" w:pos="1134"/>
        </w:tabs>
        <w:ind w:right="-57"/>
        <w:jc w:val="both"/>
        <w:rPr>
          <w:b/>
          <w:bCs/>
        </w:rPr>
      </w:pPr>
      <w:r>
        <w:rPr>
          <w:b/>
          <w:bCs/>
        </w:rPr>
        <w:t>9.</w:t>
      </w:r>
      <w:r w:rsidR="00D271E1">
        <w:rPr>
          <w:b/>
          <w:bCs/>
        </w:rPr>
        <w:t xml:space="preserve"> </w:t>
      </w:r>
      <w:r w:rsidR="007E39EB">
        <w:rPr>
          <w:b/>
          <w:bCs/>
        </w:rPr>
        <w:t>Для эффективного поражения цели предполагается ведение огня (в зависимости от дистанции):</w:t>
      </w:r>
    </w:p>
    <w:p w:rsidR="007E39EB" w:rsidRDefault="007E39EB" w:rsidP="007E39EB">
      <w:pPr>
        <w:tabs>
          <w:tab w:val="left" w:pos="284"/>
          <w:tab w:val="left" w:pos="720"/>
          <w:tab w:val="left" w:pos="851"/>
        </w:tabs>
        <w:ind w:right="-57"/>
        <w:jc w:val="both"/>
      </w:pPr>
      <w:r>
        <w:t>1.</w:t>
      </w:r>
      <w:r>
        <w:tab/>
        <w:t>На дистанции, не превышающей рекомендуемую для данного оружия.</w:t>
      </w:r>
    </w:p>
    <w:p w:rsidR="007E39EB" w:rsidRDefault="007E39EB" w:rsidP="007E39EB">
      <w:pPr>
        <w:tabs>
          <w:tab w:val="left" w:pos="284"/>
          <w:tab w:val="left" w:pos="720"/>
          <w:tab w:val="left" w:pos="851"/>
        </w:tabs>
        <w:ind w:right="-57"/>
        <w:jc w:val="both"/>
      </w:pPr>
      <w:r>
        <w:t>2.</w:t>
      </w:r>
      <w:r>
        <w:tab/>
        <w:t>На дистанции, не превышающей максимальную дальность полета пули из данного оружия.</w:t>
      </w:r>
    </w:p>
    <w:p w:rsidR="000B518A" w:rsidRDefault="000B518A" w:rsidP="007E39EB">
      <w:pPr>
        <w:tabs>
          <w:tab w:val="left" w:pos="284"/>
          <w:tab w:val="left" w:pos="720"/>
          <w:tab w:val="left" w:pos="851"/>
        </w:tabs>
        <w:ind w:right="-57"/>
        <w:jc w:val="both"/>
        <w:rPr>
          <w:b/>
        </w:rPr>
      </w:pPr>
      <w:r w:rsidRPr="000B518A">
        <w:rPr>
          <w:b/>
        </w:rPr>
        <w:t>1</w:t>
      </w:r>
    </w:p>
    <w:p w:rsidR="00D271E1" w:rsidRPr="000B518A" w:rsidRDefault="00D271E1" w:rsidP="007E39EB">
      <w:pPr>
        <w:tabs>
          <w:tab w:val="left" w:pos="284"/>
          <w:tab w:val="left" w:pos="720"/>
          <w:tab w:val="left" w:pos="851"/>
        </w:tabs>
        <w:ind w:right="-57"/>
        <w:jc w:val="both"/>
        <w:rPr>
          <w:b/>
        </w:rPr>
      </w:pPr>
    </w:p>
    <w:p w:rsidR="007E39EB" w:rsidRDefault="00313AB8"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10.</w:t>
      </w:r>
      <w:r w:rsidR="00D271E1">
        <w:rPr>
          <w:b/>
          <w:bCs/>
        </w:rPr>
        <w:t xml:space="preserve"> </w:t>
      </w:r>
      <w:r w:rsidR="007E39EB">
        <w:rPr>
          <w:b/>
          <w:bCs/>
        </w:rPr>
        <w:t>Меры безопасности при проведении на стрелковых объектах специальных упражнений (связанных с поворотами, разворотами, кувырками, перекатами и т.п.) предполагают:</w:t>
      </w:r>
    </w:p>
    <w:p w:rsidR="007E39EB" w:rsidRDefault="007E39EB" w:rsidP="007E39EB">
      <w:pPr>
        <w:tabs>
          <w:tab w:val="left" w:pos="284"/>
          <w:tab w:val="left" w:pos="993"/>
          <w:tab w:val="left" w:pos="1966"/>
          <w:tab w:val="left" w:pos="2882"/>
          <w:tab w:val="left" w:pos="3798"/>
          <w:tab w:val="left" w:pos="4714"/>
        </w:tabs>
        <w:ind w:right="-57"/>
        <w:jc w:val="both"/>
      </w:pPr>
      <w:r>
        <w:t xml:space="preserve">1. </w:t>
      </w:r>
      <w:r>
        <w:tab/>
        <w:t>Нахождение оружия на предохранителе вплоть до момента открытия огня, направление оружия и производство выстрелов только по мишеням, установленным перед пулеприемником (пулеприемниками).</w:t>
      </w:r>
    </w:p>
    <w:p w:rsidR="007E39EB" w:rsidRDefault="007E39EB" w:rsidP="007E39EB">
      <w:pPr>
        <w:tabs>
          <w:tab w:val="left" w:pos="284"/>
          <w:tab w:val="left" w:pos="1966"/>
          <w:tab w:val="left" w:pos="2882"/>
          <w:tab w:val="left" w:pos="3798"/>
          <w:tab w:val="left" w:pos="4714"/>
        </w:tabs>
        <w:ind w:right="-57"/>
        <w:jc w:val="both"/>
      </w:pPr>
      <w:r>
        <w:t>2. Надежное удержание оружия при передвижениях, без каких-либо дополнительных требований.</w:t>
      </w:r>
    </w:p>
    <w:p w:rsidR="000B518A" w:rsidRPr="000B518A" w:rsidRDefault="000B518A" w:rsidP="007E39EB">
      <w:pPr>
        <w:tabs>
          <w:tab w:val="left" w:pos="284"/>
          <w:tab w:val="left" w:pos="1966"/>
          <w:tab w:val="left" w:pos="2882"/>
          <w:tab w:val="left" w:pos="3798"/>
          <w:tab w:val="left" w:pos="4714"/>
        </w:tabs>
        <w:ind w:right="-57"/>
        <w:jc w:val="both"/>
        <w:rPr>
          <w:b/>
        </w:rPr>
      </w:pPr>
      <w:r w:rsidRPr="000B518A">
        <w:rPr>
          <w:b/>
        </w:rPr>
        <w:t>1</w:t>
      </w:r>
    </w:p>
    <w:p w:rsidR="00EA57C9" w:rsidRDefault="00EA57C9" w:rsidP="007E39EB">
      <w:pPr>
        <w:tabs>
          <w:tab w:val="left" w:pos="284"/>
          <w:tab w:val="left" w:pos="1966"/>
          <w:tab w:val="left" w:pos="2882"/>
          <w:tab w:val="left" w:pos="3798"/>
          <w:tab w:val="left" w:pos="4714"/>
        </w:tabs>
        <w:ind w:right="-57"/>
        <w:jc w:val="both"/>
      </w:pPr>
    </w:p>
    <w:p w:rsidR="00EA57C9" w:rsidRPr="00EA57C9" w:rsidRDefault="00EA57C9" w:rsidP="007E39EB">
      <w:pPr>
        <w:tabs>
          <w:tab w:val="left" w:pos="284"/>
          <w:tab w:val="left" w:pos="1966"/>
          <w:tab w:val="left" w:pos="2882"/>
          <w:tab w:val="left" w:pos="3798"/>
          <w:tab w:val="left" w:pos="4714"/>
        </w:tabs>
        <w:ind w:right="-57"/>
        <w:jc w:val="both"/>
        <w:rPr>
          <w:b/>
        </w:rPr>
      </w:pPr>
      <w:r w:rsidRPr="00EA57C9">
        <w:rPr>
          <w:b/>
        </w:rPr>
        <w:t>БИЛЕТ 17</w:t>
      </w:r>
    </w:p>
    <w:p w:rsidR="007E39EB" w:rsidRDefault="007E39EB" w:rsidP="00EA57C9">
      <w:pPr>
        <w:pStyle w:val="Style8"/>
        <w:widowControl/>
        <w:tabs>
          <w:tab w:val="left" w:pos="2500"/>
        </w:tabs>
        <w:spacing w:line="240" w:lineRule="auto"/>
        <w:ind w:firstLine="0"/>
        <w:rPr>
          <w:sz w:val="22"/>
          <w:szCs w:val="22"/>
        </w:rPr>
      </w:pPr>
      <w:r>
        <w:rPr>
          <w:sz w:val="22"/>
          <w:szCs w:val="22"/>
        </w:rPr>
        <w:t xml:space="preserve">                     </w:t>
      </w:r>
    </w:p>
    <w:p w:rsidR="007E39EB" w:rsidRDefault="00313AB8"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1.</w:t>
      </w:r>
      <w:r w:rsidR="00D271E1">
        <w:rPr>
          <w:b/>
        </w:rPr>
        <w:t xml:space="preserve"> </w:t>
      </w:r>
      <w:r w:rsidR="007E39EB">
        <w:rPr>
          <w:b/>
        </w:rPr>
        <w:t>Правилами оборота гражданского и служебного оружия на территории Российской Федерации предусмотрено, что досылание патрона в патронник разрешается:</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При необходимости применения оружия, а также в любых других опасных ситуациях.</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Только при необходимости применения оружия для защиты жизни, здоровья и собственности в состоянии необходимой обороны или крайней необходимости.</w:t>
      </w:r>
    </w:p>
    <w:p w:rsidR="00313AB8" w:rsidRPr="00313AB8" w:rsidRDefault="00313AB8"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313AB8">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313AB8"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2.</w:t>
      </w:r>
      <w:r w:rsidR="00D271E1">
        <w:rPr>
          <w:b/>
        </w:rPr>
        <w:t xml:space="preserve"> </w:t>
      </w:r>
      <w:r w:rsidR="007E39EB">
        <w:rPr>
          <w:b/>
        </w:rPr>
        <w:t>На основании Правил оборота гражданского и служебного оружия на территории Российской Федерации граждане, осуществляющие ношение оружия,  должны иметь при себе:</w:t>
      </w:r>
    </w:p>
    <w:p w:rsidR="007E39EB" w:rsidRDefault="007E39EB" w:rsidP="007E39EB">
      <w:pPr>
        <w:tabs>
          <w:tab w:val="left" w:pos="1080"/>
        </w:tabs>
        <w:ind w:right="-57"/>
        <w:jc w:val="both"/>
      </w:pPr>
      <w:r>
        <w:t xml:space="preserve">1. Документы, удостоверяющие их личность, а также выданные органом </w:t>
      </w:r>
      <w:r>
        <w:rPr>
          <w:color w:val="000000"/>
        </w:rPr>
        <w:t xml:space="preserve">исполнительной власти, уполномоченным в сфере оборота оружия (ОЛРР Росгвардии) </w:t>
      </w:r>
      <w:r>
        <w:t>лицензию либо разрешение на хранение и ношение имеющегося у них оружия.</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Документы, удостоверяющие их личность, паспорт на оружие от предприятия-производителя.</w:t>
      </w:r>
    </w:p>
    <w:p w:rsidR="00313AB8" w:rsidRPr="00313AB8" w:rsidRDefault="00313AB8"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313AB8">
        <w:rPr>
          <w:b/>
        </w:rPr>
        <w:t>1</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313AB8" w:rsidP="007E39EB">
      <w:pPr>
        <w:tabs>
          <w:tab w:val="left" w:pos="284"/>
        </w:tabs>
        <w:ind w:right="-57"/>
        <w:jc w:val="both"/>
        <w:rPr>
          <w:b/>
        </w:rPr>
      </w:pPr>
      <w:r>
        <w:rPr>
          <w:b/>
        </w:rPr>
        <w:lastRenderedPageBreak/>
        <w:t>3.</w:t>
      </w:r>
      <w:r w:rsidR="00D271E1">
        <w:rPr>
          <w:b/>
        </w:rPr>
        <w:t xml:space="preserve"> </w:t>
      </w:r>
      <w:r w:rsidR="007E39EB">
        <w:rPr>
          <w:b/>
        </w:rPr>
        <w:t>В соответствии с Уголовным кодексом РФ к уголовно наказуемым деяниям относится:</w:t>
      </w:r>
    </w:p>
    <w:p w:rsidR="007E39EB" w:rsidRDefault="007E39EB" w:rsidP="007E39EB">
      <w:pPr>
        <w:tabs>
          <w:tab w:val="left" w:pos="284"/>
        </w:tabs>
        <w:ind w:right="-57"/>
        <w:jc w:val="both"/>
      </w:pPr>
      <w:r>
        <w:t>1.</w:t>
      </w:r>
      <w:r>
        <w:tab/>
        <w:t>Умышленное причинение любого вреда здоровью, совершенное при превышении пределов необходимой обороны.</w:t>
      </w:r>
    </w:p>
    <w:p w:rsidR="007E39EB" w:rsidRDefault="007E39EB" w:rsidP="007E39EB">
      <w:pPr>
        <w:tabs>
          <w:tab w:val="left" w:pos="284"/>
        </w:tabs>
        <w:ind w:right="-57"/>
        <w:jc w:val="both"/>
      </w:pPr>
      <w:r>
        <w:t>2.</w:t>
      </w:r>
      <w:r>
        <w:tab/>
        <w:t xml:space="preserve"> Умышленное причинение тяжкого вреда здоровью, совершенное при превышении пределов необходимой обороны.</w:t>
      </w:r>
    </w:p>
    <w:p w:rsidR="00313AB8" w:rsidRPr="00313AB8" w:rsidRDefault="00313AB8" w:rsidP="007E39EB">
      <w:pPr>
        <w:tabs>
          <w:tab w:val="left" w:pos="284"/>
        </w:tabs>
        <w:ind w:right="-57"/>
        <w:jc w:val="both"/>
        <w:rPr>
          <w:b/>
        </w:rPr>
      </w:pPr>
      <w:r w:rsidRPr="00313AB8">
        <w:rPr>
          <w:b/>
        </w:rPr>
        <w:t>2</w:t>
      </w:r>
    </w:p>
    <w:p w:rsidR="007E39EB" w:rsidRDefault="007E39EB" w:rsidP="007E39EB">
      <w:pPr>
        <w:tabs>
          <w:tab w:val="left" w:pos="284"/>
        </w:tabs>
        <w:ind w:right="-57"/>
        <w:jc w:val="both"/>
      </w:pPr>
    </w:p>
    <w:p w:rsidR="007E39EB" w:rsidRDefault="00313AB8"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4.</w:t>
      </w:r>
      <w:r w:rsidR="00D271E1">
        <w:rPr>
          <w:b/>
        </w:rPr>
        <w:t xml:space="preserve"> </w:t>
      </w:r>
      <w:r w:rsidR="007E39EB">
        <w:rPr>
          <w:b/>
        </w:rPr>
        <w:t>В соответствии с Федеральным законом «Об оружии» к основным частям огнестрельного оружия относятся:</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Ствол, затворная рама, крышка ствольной коробки, приклад, рукоятка.</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Ствол, затвор, барабан, рамка, ствольная коробка.</w:t>
      </w:r>
    </w:p>
    <w:p w:rsidR="00313AB8" w:rsidRPr="00313AB8" w:rsidRDefault="00313AB8"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313AB8">
        <w:rPr>
          <w:b/>
        </w:rPr>
        <w:t>2</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313AB8"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5.</w:t>
      </w:r>
      <w:r w:rsidR="00D271E1">
        <w:rPr>
          <w:b/>
        </w:rPr>
        <w:t xml:space="preserve"> </w:t>
      </w:r>
      <w:r w:rsidR="007E39EB">
        <w:rPr>
          <w:b/>
        </w:rPr>
        <w:t>В соответствии с Федеральным законом «Об оружии» к газовому оружию относится:</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Оружие, предназначенное для временного химического поражения живой цели путем применения слезоточивых или раздражающих веществ.</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2. </w:t>
      </w:r>
      <w:r>
        <w:tab/>
        <w:t>Оружие, предназначенное для поражения цели на расстоянии снарядом, получающим направленное движение за счет энергии сжатого, сжиженного или отвержденного газа.</w:t>
      </w:r>
    </w:p>
    <w:p w:rsidR="00313AB8" w:rsidRDefault="00313AB8"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313AB8">
        <w:rPr>
          <w:b/>
        </w:rPr>
        <w:t>1</w:t>
      </w:r>
    </w:p>
    <w:p w:rsidR="00D271E1" w:rsidRPr="00313AB8" w:rsidRDefault="00D271E1"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313AB8"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6.</w:t>
      </w:r>
      <w:r w:rsidR="00D271E1">
        <w:rPr>
          <w:b/>
        </w:rPr>
        <w:t xml:space="preserve"> </w:t>
      </w:r>
      <w:r w:rsidR="007E39EB">
        <w:rPr>
          <w:b/>
        </w:rPr>
        <w:t>В соответствии с Гражданским кодексом Российской Федерации вред, причиненный в состоянии необходимой обороны:</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Подлежит возмещению, только если превышает установленный законом минимальный размер оплаты труда.</w:t>
      </w:r>
    </w:p>
    <w:p w:rsidR="007E39EB" w:rsidRDefault="007E39EB" w:rsidP="00213B7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Не подлежит возмещению, если при этом не были превышены пределы необхо</w:t>
      </w:r>
      <w:r w:rsidR="00213B7B">
        <w:t>димой обороны.</w:t>
      </w:r>
    </w:p>
    <w:p w:rsidR="00313AB8" w:rsidRPr="00313AB8" w:rsidRDefault="00313AB8" w:rsidP="00213B7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313AB8">
        <w:rPr>
          <w:b/>
        </w:rPr>
        <w:t>2</w:t>
      </w:r>
    </w:p>
    <w:p w:rsidR="00313AB8" w:rsidRDefault="00313AB8" w:rsidP="00213B7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313AB8"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7.</w:t>
      </w:r>
      <w:r w:rsidR="00D271E1">
        <w:rPr>
          <w:b/>
        </w:rPr>
        <w:t xml:space="preserve"> </w:t>
      </w:r>
      <w:r w:rsidR="007E39EB">
        <w:rPr>
          <w:b/>
        </w:rPr>
        <w:t>Траекторией полета пули называется:</w:t>
      </w:r>
    </w:p>
    <w:p w:rsidR="007E39EB" w:rsidRDefault="007E39EB" w:rsidP="007E39EB">
      <w:pPr>
        <w:tabs>
          <w:tab w:val="left" w:pos="1966"/>
          <w:tab w:val="left" w:pos="2882"/>
          <w:tab w:val="left" w:pos="3798"/>
          <w:tab w:val="left" w:pos="4714"/>
        </w:tabs>
        <w:ind w:right="-57"/>
        <w:jc w:val="both"/>
      </w:pPr>
      <w:r>
        <w:t>1. Прямая линия от центра ствола до точки попадания.</w:t>
      </w:r>
    </w:p>
    <w:p w:rsidR="007E39EB" w:rsidRDefault="007E39EB" w:rsidP="007E39EB">
      <w:pPr>
        <w:tabs>
          <w:tab w:val="left" w:pos="1966"/>
          <w:tab w:val="left" w:pos="2882"/>
          <w:tab w:val="left" w:pos="3798"/>
          <w:tab w:val="left" w:pos="4714"/>
        </w:tabs>
        <w:ind w:right="-57"/>
        <w:jc w:val="both"/>
      </w:pPr>
      <w:r>
        <w:t xml:space="preserve">2. Кривая линия, описываемая центром тяжести пули в полете. </w:t>
      </w:r>
    </w:p>
    <w:p w:rsidR="00313AB8" w:rsidRPr="00313AB8" w:rsidRDefault="00313AB8" w:rsidP="007E39EB">
      <w:pPr>
        <w:tabs>
          <w:tab w:val="left" w:pos="1966"/>
          <w:tab w:val="left" w:pos="2882"/>
          <w:tab w:val="left" w:pos="3798"/>
          <w:tab w:val="left" w:pos="4714"/>
        </w:tabs>
        <w:ind w:right="-57"/>
        <w:jc w:val="both"/>
        <w:rPr>
          <w:b/>
        </w:rPr>
      </w:pPr>
      <w:r w:rsidRPr="00313AB8">
        <w:rPr>
          <w:b/>
        </w:rPr>
        <w:t>2</w:t>
      </w:r>
    </w:p>
    <w:p w:rsidR="007E39EB" w:rsidRDefault="007E39EB" w:rsidP="007E39EB">
      <w:pPr>
        <w:tabs>
          <w:tab w:val="left" w:pos="1966"/>
          <w:tab w:val="left" w:pos="2882"/>
          <w:tab w:val="left" w:pos="3798"/>
          <w:tab w:val="left" w:pos="4714"/>
        </w:tabs>
        <w:ind w:right="-57"/>
        <w:jc w:val="both"/>
      </w:pPr>
    </w:p>
    <w:p w:rsidR="007E39EB" w:rsidRDefault="00313AB8"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rPr>
        <w:t>8.</w:t>
      </w:r>
      <w:r w:rsidR="00D271E1">
        <w:rPr>
          <w:b/>
        </w:rPr>
        <w:t xml:space="preserve"> </w:t>
      </w:r>
      <w:r w:rsidR="007E39EB">
        <w:rPr>
          <w:b/>
          <w:bCs/>
        </w:rPr>
        <w:t>Произойдет ли выстрел, если гражданин дослал патрон в патронник пистолета, передернув затвор и сразу поставил его на предохранитель (А при этом курок сорвался с боевого взвода!)?</w:t>
      </w:r>
    </w:p>
    <w:p w:rsidR="007E39EB" w:rsidRDefault="00D02DD4"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w:t>
      </w:r>
      <w:r w:rsidR="007E39EB">
        <w:t>Не произойдет, пока не будет произведен повторный взвод и спуск курка при снятом предохранителе.</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Произойдет, но с замедлением до 30 секунд.</w:t>
      </w:r>
    </w:p>
    <w:p w:rsidR="00313AB8" w:rsidRPr="00313AB8" w:rsidRDefault="00313AB8"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313AB8">
        <w:rPr>
          <w:b/>
        </w:rPr>
        <w:t>1</w:t>
      </w:r>
    </w:p>
    <w:p w:rsidR="007E39EB" w:rsidRDefault="00313AB8" w:rsidP="007E39EB">
      <w:pPr>
        <w:tabs>
          <w:tab w:val="left" w:pos="284"/>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9.</w:t>
      </w:r>
      <w:r w:rsidR="00451515">
        <w:rPr>
          <w:b/>
        </w:rPr>
        <w:t xml:space="preserve"> </w:t>
      </w:r>
      <w:r w:rsidR="007E39EB">
        <w:rPr>
          <w:b/>
        </w:rPr>
        <w:t>Согласно рекомендациям предприятий-производителей после стрельбы из пистолетов (револьверов) газовыми патронами их чистка производится:</w:t>
      </w:r>
    </w:p>
    <w:p w:rsidR="007E39EB" w:rsidRDefault="00D02DD4" w:rsidP="007E39EB">
      <w:pPr>
        <w:tabs>
          <w:tab w:val="left" w:pos="284"/>
          <w:tab w:val="left" w:pos="993"/>
          <w:tab w:val="left" w:pos="1966"/>
          <w:tab w:val="left" w:pos="2882"/>
          <w:tab w:val="left" w:pos="3798"/>
          <w:tab w:val="left" w:pos="4714"/>
        </w:tabs>
        <w:ind w:right="-57"/>
        <w:jc w:val="both"/>
      </w:pPr>
      <w:r>
        <w:t xml:space="preserve">1. </w:t>
      </w:r>
      <w:r w:rsidR="007E39EB">
        <w:t>Сухой тканью.</w:t>
      </w:r>
    </w:p>
    <w:p w:rsidR="007E39EB" w:rsidRDefault="00D02DD4" w:rsidP="007E39EB">
      <w:pPr>
        <w:tabs>
          <w:tab w:val="left" w:pos="284"/>
          <w:tab w:val="left" w:pos="993"/>
          <w:tab w:val="left" w:pos="1966"/>
          <w:tab w:val="left" w:pos="2882"/>
          <w:tab w:val="left" w:pos="3798"/>
          <w:tab w:val="left" w:pos="4714"/>
        </w:tabs>
        <w:ind w:right="-57"/>
        <w:jc w:val="both"/>
      </w:pPr>
      <w:r>
        <w:t>2.</w:t>
      </w:r>
      <w:r w:rsidR="007E39EB">
        <w:t>Тканью, смоченной спиртом или спиртовым раствором.</w:t>
      </w:r>
    </w:p>
    <w:p w:rsidR="00313AB8" w:rsidRPr="00313AB8" w:rsidRDefault="00313AB8" w:rsidP="007E39EB">
      <w:pPr>
        <w:tabs>
          <w:tab w:val="left" w:pos="284"/>
          <w:tab w:val="left" w:pos="993"/>
          <w:tab w:val="left" w:pos="1966"/>
          <w:tab w:val="left" w:pos="2882"/>
          <w:tab w:val="left" w:pos="3798"/>
          <w:tab w:val="left" w:pos="4714"/>
        </w:tabs>
        <w:ind w:right="-57"/>
        <w:jc w:val="both"/>
        <w:rPr>
          <w:b/>
        </w:rPr>
      </w:pPr>
      <w:r w:rsidRPr="00313AB8">
        <w:rPr>
          <w:b/>
        </w:rPr>
        <w:t>2</w:t>
      </w:r>
    </w:p>
    <w:p w:rsidR="007E39EB" w:rsidRDefault="007E39EB" w:rsidP="007E39EB">
      <w:pPr>
        <w:pStyle w:val="210"/>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0"/>
        <w:rPr>
          <w:b/>
          <w:bCs/>
          <w:i/>
          <w:sz w:val="24"/>
          <w:szCs w:val="24"/>
        </w:rPr>
      </w:pPr>
    </w:p>
    <w:p w:rsidR="007E39EB" w:rsidRDefault="00313AB8"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10.</w:t>
      </w:r>
      <w:r w:rsidR="00451515">
        <w:rPr>
          <w:b/>
          <w:bCs/>
        </w:rPr>
        <w:t xml:space="preserve"> </w:t>
      </w:r>
      <w:r w:rsidR="007E39EB">
        <w:rPr>
          <w:b/>
          <w:bCs/>
        </w:rPr>
        <w:t xml:space="preserve">Какова предельная дальность полета пуль из огнестрельного гладкоствольного длинноствольного оружия 12 калибра? </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100 - 300 метров.</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1000 - 1500 метров.</w:t>
      </w:r>
    </w:p>
    <w:p w:rsidR="00313AB8" w:rsidRPr="00313AB8" w:rsidRDefault="00313AB8"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313AB8">
        <w:rPr>
          <w:b/>
        </w:rPr>
        <w:t>2</w:t>
      </w:r>
    </w:p>
    <w:p w:rsidR="007E39EB" w:rsidRDefault="007E39EB" w:rsidP="007E39EB">
      <w:pPr>
        <w:pStyle w:val="Style8"/>
        <w:widowControl/>
        <w:tabs>
          <w:tab w:val="left" w:pos="2500"/>
        </w:tabs>
        <w:spacing w:line="240" w:lineRule="auto"/>
        <w:ind w:firstLine="0"/>
        <w:rPr>
          <w:sz w:val="22"/>
          <w:szCs w:val="22"/>
        </w:rPr>
      </w:pPr>
    </w:p>
    <w:sectPr w:rsidR="007E39EB" w:rsidSect="00384AD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Bookman Old Style">
    <w:panose1 w:val="02050604050505020204"/>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onstantia">
    <w:panose1 w:val="02030602050306030303"/>
    <w:charset w:val="CC"/>
    <w:family w:val="roman"/>
    <w:pitch w:val="variable"/>
    <w:sig w:usb0="A00002EF" w:usb1="4000204B"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3829FF"/>
    <w:multiLevelType w:val="multilevel"/>
    <w:tmpl w:val="B95A2938"/>
    <w:lvl w:ilvl="0">
      <w:start w:val="2"/>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nsid w:val="693D267C"/>
    <w:multiLevelType w:val="multilevel"/>
    <w:tmpl w:val="2F66ACF6"/>
    <w:lvl w:ilvl="0">
      <w:start w:val="1"/>
      <w:numFmt w:val="decimal"/>
      <w:lvlText w:val="%1."/>
      <w:lvlJc w:val="left"/>
      <w:pPr>
        <w:tabs>
          <w:tab w:val="num" w:pos="284"/>
        </w:tabs>
        <w:ind w:left="0" w:firstLine="0"/>
      </w:pPr>
      <w:rPr>
        <w:rFonts w:cs="Times New Roman"/>
        <w:b w:val="0"/>
        <w:i w:val="0"/>
      </w:r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71687FEB"/>
    <w:multiLevelType w:val="multilevel"/>
    <w:tmpl w:val="6EE833CE"/>
    <w:lvl w:ilvl="0">
      <w:start w:val="2"/>
      <w:numFmt w:val="decimal"/>
      <w:lvlText w:val="%1."/>
      <w:lvlJc w:val="left"/>
      <w:pPr>
        <w:tabs>
          <w:tab w:val="num" w:pos="284"/>
        </w:tabs>
        <w:ind w:left="0" w:firstLine="0"/>
      </w:pPr>
      <w:rPr>
        <w:rFonts w:cs="Times New Roman"/>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20"/>
  <w:displayHorizontalDrawingGridEvery w:val="2"/>
  <w:characterSpacingControl w:val="doNotCompress"/>
  <w:compat>
    <w:compatSetting w:name="compatibilityMode" w:uri="http://schemas.microsoft.com/office/word" w:val="12"/>
  </w:compat>
  <w:rsids>
    <w:rsidRoot w:val="007E39EB"/>
    <w:rsid w:val="000536F6"/>
    <w:rsid w:val="00053927"/>
    <w:rsid w:val="0005569B"/>
    <w:rsid w:val="00074521"/>
    <w:rsid w:val="000B518A"/>
    <w:rsid w:val="000E2AB7"/>
    <w:rsid w:val="001239C3"/>
    <w:rsid w:val="00164B2B"/>
    <w:rsid w:val="0019096C"/>
    <w:rsid w:val="001D20C1"/>
    <w:rsid w:val="00213B7B"/>
    <w:rsid w:val="002147BA"/>
    <w:rsid w:val="00224DEF"/>
    <w:rsid w:val="002252E0"/>
    <w:rsid w:val="0028084A"/>
    <w:rsid w:val="00287DFA"/>
    <w:rsid w:val="002A67F4"/>
    <w:rsid w:val="002B1E93"/>
    <w:rsid w:val="002B49D6"/>
    <w:rsid w:val="00310774"/>
    <w:rsid w:val="00313AB8"/>
    <w:rsid w:val="00384ADB"/>
    <w:rsid w:val="003A2D2D"/>
    <w:rsid w:val="003C3DBC"/>
    <w:rsid w:val="003D427B"/>
    <w:rsid w:val="003F6A7D"/>
    <w:rsid w:val="004038A1"/>
    <w:rsid w:val="00451515"/>
    <w:rsid w:val="004A3DE5"/>
    <w:rsid w:val="004B4B2A"/>
    <w:rsid w:val="00507527"/>
    <w:rsid w:val="005370A1"/>
    <w:rsid w:val="00552B75"/>
    <w:rsid w:val="005746EE"/>
    <w:rsid w:val="00592C64"/>
    <w:rsid w:val="005A4713"/>
    <w:rsid w:val="005F7FF3"/>
    <w:rsid w:val="00614E24"/>
    <w:rsid w:val="0070050A"/>
    <w:rsid w:val="00754003"/>
    <w:rsid w:val="00762A9E"/>
    <w:rsid w:val="00775BDA"/>
    <w:rsid w:val="007841D8"/>
    <w:rsid w:val="007E39EB"/>
    <w:rsid w:val="008C73EE"/>
    <w:rsid w:val="008E3A24"/>
    <w:rsid w:val="00926DB0"/>
    <w:rsid w:val="00946D15"/>
    <w:rsid w:val="009B1BC8"/>
    <w:rsid w:val="00A15BB7"/>
    <w:rsid w:val="00A76CD5"/>
    <w:rsid w:val="00A8628A"/>
    <w:rsid w:val="00AA4209"/>
    <w:rsid w:val="00AF50CF"/>
    <w:rsid w:val="00B45AE9"/>
    <w:rsid w:val="00B574AF"/>
    <w:rsid w:val="00BE39BE"/>
    <w:rsid w:val="00C14FA6"/>
    <w:rsid w:val="00C80C40"/>
    <w:rsid w:val="00CB29B8"/>
    <w:rsid w:val="00CD0617"/>
    <w:rsid w:val="00CF40C9"/>
    <w:rsid w:val="00D02DD4"/>
    <w:rsid w:val="00D05927"/>
    <w:rsid w:val="00D2122E"/>
    <w:rsid w:val="00D271E1"/>
    <w:rsid w:val="00D674C4"/>
    <w:rsid w:val="00D77724"/>
    <w:rsid w:val="00D77C14"/>
    <w:rsid w:val="00DC7314"/>
    <w:rsid w:val="00E210A0"/>
    <w:rsid w:val="00E37B22"/>
    <w:rsid w:val="00E61E03"/>
    <w:rsid w:val="00E92F9E"/>
    <w:rsid w:val="00EA241F"/>
    <w:rsid w:val="00EA57C9"/>
    <w:rsid w:val="00ED60C1"/>
    <w:rsid w:val="00F062B1"/>
    <w:rsid w:val="00F32BAD"/>
    <w:rsid w:val="00F94B2D"/>
    <w:rsid w:val="00FC0FA0"/>
    <w:rsid w:val="00FC1ECC"/>
    <w:rsid w:val="00FD5763"/>
    <w:rsid w:val="00FF5F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39E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1"/>
    <w:unhideWhenUsed/>
    <w:qFormat/>
    <w:rsid w:val="007E3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sz w:val="20"/>
      <w:szCs w:val="20"/>
      <w:lang w:eastAsia="ar-SA"/>
    </w:rPr>
  </w:style>
  <w:style w:type="character" w:customStyle="1" w:styleId="HTML0">
    <w:name w:val="Стандартный HTML Знак"/>
    <w:basedOn w:val="a0"/>
    <w:semiHidden/>
    <w:qFormat/>
    <w:rsid w:val="007E39EB"/>
    <w:rPr>
      <w:rFonts w:ascii="Consolas" w:eastAsia="Times New Roman" w:hAnsi="Consolas" w:cs="Consolas"/>
      <w:sz w:val="20"/>
      <w:szCs w:val="20"/>
      <w:lang w:eastAsia="ru-RU"/>
    </w:rPr>
  </w:style>
  <w:style w:type="character" w:customStyle="1" w:styleId="HTML1">
    <w:name w:val="Стандартный HTML Знак1"/>
    <w:basedOn w:val="a0"/>
    <w:link w:val="HTML"/>
    <w:locked/>
    <w:rsid w:val="007E39EB"/>
    <w:rPr>
      <w:rFonts w:ascii="Courier New" w:eastAsia="Times New Roman" w:hAnsi="Courier New" w:cs="Times New Roman"/>
      <w:sz w:val="20"/>
      <w:szCs w:val="20"/>
      <w:lang w:eastAsia="ar-SA"/>
    </w:rPr>
  </w:style>
  <w:style w:type="paragraph" w:customStyle="1" w:styleId="msonormal0">
    <w:name w:val="msonormal"/>
    <w:basedOn w:val="a"/>
    <w:rsid w:val="007E39EB"/>
    <w:pPr>
      <w:spacing w:before="100" w:beforeAutospacing="1" w:after="100" w:afterAutospacing="1"/>
    </w:pPr>
  </w:style>
  <w:style w:type="paragraph" w:styleId="1">
    <w:name w:val="index 1"/>
    <w:basedOn w:val="a"/>
    <w:next w:val="a"/>
    <w:autoRedefine/>
    <w:uiPriority w:val="99"/>
    <w:semiHidden/>
    <w:unhideWhenUsed/>
    <w:rsid w:val="007E39EB"/>
    <w:pPr>
      <w:ind w:left="240" w:hanging="240"/>
    </w:pPr>
  </w:style>
  <w:style w:type="paragraph" w:styleId="a3">
    <w:name w:val="index heading"/>
    <w:basedOn w:val="a"/>
    <w:semiHidden/>
    <w:unhideWhenUsed/>
    <w:qFormat/>
    <w:rsid w:val="007E39EB"/>
    <w:pPr>
      <w:suppressLineNumbers/>
    </w:pPr>
    <w:rPr>
      <w:rFonts w:cs="Arial"/>
    </w:rPr>
  </w:style>
  <w:style w:type="paragraph" w:styleId="a4">
    <w:name w:val="Body Text"/>
    <w:basedOn w:val="a"/>
    <w:link w:val="a5"/>
    <w:semiHidden/>
    <w:unhideWhenUsed/>
    <w:rsid w:val="007E39EB"/>
    <w:pPr>
      <w:spacing w:after="140" w:line="276" w:lineRule="auto"/>
    </w:pPr>
  </w:style>
  <w:style w:type="character" w:customStyle="1" w:styleId="a5">
    <w:name w:val="Основной текст Знак"/>
    <w:basedOn w:val="a0"/>
    <w:link w:val="a4"/>
    <w:semiHidden/>
    <w:rsid w:val="007E39EB"/>
    <w:rPr>
      <w:rFonts w:ascii="Times New Roman" w:eastAsia="Times New Roman" w:hAnsi="Times New Roman" w:cs="Times New Roman"/>
      <w:sz w:val="24"/>
      <w:szCs w:val="24"/>
      <w:lang w:eastAsia="ru-RU"/>
    </w:rPr>
  </w:style>
  <w:style w:type="paragraph" w:styleId="a6">
    <w:name w:val="List"/>
    <w:basedOn w:val="a4"/>
    <w:semiHidden/>
    <w:unhideWhenUsed/>
    <w:rsid w:val="007E39EB"/>
    <w:rPr>
      <w:rFonts w:cs="Arial"/>
    </w:rPr>
  </w:style>
  <w:style w:type="paragraph" w:styleId="a7">
    <w:name w:val="Title"/>
    <w:basedOn w:val="a"/>
    <w:next w:val="a"/>
    <w:link w:val="10"/>
    <w:qFormat/>
    <w:rsid w:val="007E39EB"/>
    <w:pPr>
      <w:spacing w:before="240" w:after="60"/>
      <w:jc w:val="center"/>
      <w:outlineLvl w:val="0"/>
    </w:pPr>
    <w:rPr>
      <w:rFonts w:ascii="Cambria" w:hAnsi="Cambria"/>
      <w:b/>
      <w:bCs/>
      <w:kern w:val="2"/>
      <w:sz w:val="32"/>
      <w:szCs w:val="32"/>
    </w:rPr>
  </w:style>
  <w:style w:type="character" w:customStyle="1" w:styleId="10">
    <w:name w:val="Название Знак1"/>
    <w:basedOn w:val="a0"/>
    <w:link w:val="a7"/>
    <w:rsid w:val="007E39EB"/>
    <w:rPr>
      <w:rFonts w:ascii="Cambria" w:eastAsia="Times New Roman" w:hAnsi="Cambria" w:cs="Times New Roman"/>
      <w:b/>
      <w:bCs/>
      <w:kern w:val="2"/>
      <w:sz w:val="32"/>
      <w:szCs w:val="32"/>
      <w:lang w:eastAsia="ru-RU"/>
    </w:rPr>
  </w:style>
  <w:style w:type="paragraph" w:styleId="a8">
    <w:name w:val="Body Text Indent"/>
    <w:basedOn w:val="a"/>
    <w:link w:val="11"/>
    <w:semiHidden/>
    <w:unhideWhenUsed/>
    <w:rsid w:val="007E39EB"/>
    <w:pPr>
      <w:ind w:firstLine="720"/>
      <w:jc w:val="both"/>
    </w:pPr>
    <w:rPr>
      <w:b/>
      <w:i/>
      <w:sz w:val="28"/>
      <w:szCs w:val="20"/>
      <w:lang w:eastAsia="ar-SA"/>
    </w:rPr>
  </w:style>
  <w:style w:type="character" w:customStyle="1" w:styleId="a9">
    <w:name w:val="Основной текст с отступом Знак"/>
    <w:basedOn w:val="a0"/>
    <w:semiHidden/>
    <w:qFormat/>
    <w:rsid w:val="007E39EB"/>
    <w:rPr>
      <w:rFonts w:ascii="Times New Roman" w:eastAsia="Times New Roman" w:hAnsi="Times New Roman" w:cs="Times New Roman"/>
      <w:sz w:val="24"/>
      <w:szCs w:val="24"/>
      <w:lang w:eastAsia="ru-RU"/>
    </w:rPr>
  </w:style>
  <w:style w:type="character" w:customStyle="1" w:styleId="11">
    <w:name w:val="Основной текст с отступом Знак1"/>
    <w:basedOn w:val="a0"/>
    <w:link w:val="a8"/>
    <w:semiHidden/>
    <w:locked/>
    <w:rsid w:val="007E39EB"/>
    <w:rPr>
      <w:rFonts w:ascii="Times New Roman" w:eastAsia="Times New Roman" w:hAnsi="Times New Roman" w:cs="Times New Roman"/>
      <w:b/>
      <w:i/>
      <w:sz w:val="28"/>
      <w:szCs w:val="20"/>
      <w:lang w:eastAsia="ar-SA"/>
    </w:rPr>
  </w:style>
  <w:style w:type="paragraph" w:styleId="aa">
    <w:name w:val="Balloon Text"/>
    <w:basedOn w:val="a"/>
    <w:link w:val="12"/>
    <w:uiPriority w:val="99"/>
    <w:semiHidden/>
    <w:unhideWhenUsed/>
    <w:qFormat/>
    <w:rsid w:val="007E39EB"/>
    <w:rPr>
      <w:rFonts w:ascii="Tahoma" w:hAnsi="Tahoma" w:cs="Tahoma"/>
      <w:sz w:val="16"/>
      <w:szCs w:val="16"/>
    </w:rPr>
  </w:style>
  <w:style w:type="character" w:customStyle="1" w:styleId="ab">
    <w:name w:val="Текст выноски Знак"/>
    <w:basedOn w:val="a0"/>
    <w:uiPriority w:val="99"/>
    <w:semiHidden/>
    <w:qFormat/>
    <w:rsid w:val="007E39EB"/>
    <w:rPr>
      <w:rFonts w:ascii="Segoe UI" w:eastAsia="Times New Roman" w:hAnsi="Segoe UI" w:cs="Segoe UI"/>
      <w:sz w:val="18"/>
      <w:szCs w:val="18"/>
      <w:lang w:eastAsia="ru-RU"/>
    </w:rPr>
  </w:style>
  <w:style w:type="character" w:customStyle="1" w:styleId="12">
    <w:name w:val="Текст выноски Знак1"/>
    <w:basedOn w:val="a0"/>
    <w:link w:val="aa"/>
    <w:uiPriority w:val="99"/>
    <w:semiHidden/>
    <w:locked/>
    <w:rsid w:val="007E39EB"/>
    <w:rPr>
      <w:rFonts w:ascii="Tahoma" w:eastAsia="Times New Roman" w:hAnsi="Tahoma" w:cs="Tahoma"/>
      <w:sz w:val="16"/>
      <w:szCs w:val="16"/>
      <w:lang w:eastAsia="ru-RU"/>
    </w:rPr>
  </w:style>
  <w:style w:type="paragraph" w:styleId="ac">
    <w:name w:val="List Paragraph"/>
    <w:basedOn w:val="a"/>
    <w:qFormat/>
    <w:rsid w:val="007E39EB"/>
    <w:pPr>
      <w:ind w:left="720"/>
      <w:contextualSpacing/>
    </w:pPr>
  </w:style>
  <w:style w:type="paragraph" w:styleId="2">
    <w:name w:val="Quote"/>
    <w:basedOn w:val="a"/>
    <w:next w:val="a"/>
    <w:link w:val="21"/>
    <w:uiPriority w:val="29"/>
    <w:qFormat/>
    <w:rsid w:val="007E39EB"/>
    <w:rPr>
      <w:i/>
      <w:iCs/>
      <w:color w:val="000000"/>
    </w:rPr>
  </w:style>
  <w:style w:type="character" w:customStyle="1" w:styleId="20">
    <w:name w:val="Цитата 2 Знак"/>
    <w:basedOn w:val="a0"/>
    <w:uiPriority w:val="29"/>
    <w:qFormat/>
    <w:rsid w:val="007E39EB"/>
    <w:rPr>
      <w:rFonts w:ascii="Times New Roman" w:eastAsia="Times New Roman" w:hAnsi="Times New Roman" w:cs="Times New Roman"/>
      <w:i/>
      <w:iCs/>
      <w:color w:val="404040" w:themeColor="text1" w:themeTint="BF"/>
      <w:sz w:val="24"/>
      <w:szCs w:val="24"/>
      <w:lang w:eastAsia="ru-RU"/>
    </w:rPr>
  </w:style>
  <w:style w:type="character" w:customStyle="1" w:styleId="21">
    <w:name w:val="Цитата 2 Знак1"/>
    <w:basedOn w:val="a0"/>
    <w:link w:val="2"/>
    <w:uiPriority w:val="29"/>
    <w:locked/>
    <w:rsid w:val="007E39EB"/>
    <w:rPr>
      <w:rFonts w:ascii="Times New Roman" w:eastAsia="Times New Roman" w:hAnsi="Times New Roman" w:cs="Times New Roman"/>
      <w:i/>
      <w:iCs/>
      <w:color w:val="000000"/>
      <w:sz w:val="24"/>
      <w:szCs w:val="24"/>
      <w:lang w:eastAsia="ru-RU"/>
    </w:rPr>
  </w:style>
  <w:style w:type="paragraph" w:customStyle="1" w:styleId="13">
    <w:name w:val="Заголовок1"/>
    <w:basedOn w:val="a"/>
    <w:next w:val="a4"/>
    <w:qFormat/>
    <w:rsid w:val="007E39EB"/>
    <w:pPr>
      <w:keepNext/>
      <w:spacing w:before="240" w:after="120"/>
    </w:pPr>
    <w:rPr>
      <w:rFonts w:ascii="Liberation Sans" w:eastAsia="Microsoft YaHei" w:hAnsi="Liberation Sans" w:cs="Arial"/>
      <w:sz w:val="28"/>
      <w:szCs w:val="28"/>
    </w:rPr>
  </w:style>
  <w:style w:type="paragraph" w:customStyle="1" w:styleId="14">
    <w:name w:val="Название объекта1"/>
    <w:basedOn w:val="a"/>
    <w:qFormat/>
    <w:rsid w:val="007E39EB"/>
    <w:pPr>
      <w:suppressLineNumbers/>
      <w:spacing w:before="120" w:after="120"/>
    </w:pPr>
    <w:rPr>
      <w:rFonts w:cs="Arial"/>
      <w:i/>
      <w:iCs/>
    </w:rPr>
  </w:style>
  <w:style w:type="paragraph" w:customStyle="1" w:styleId="Style5">
    <w:name w:val="Style5"/>
    <w:basedOn w:val="a"/>
    <w:qFormat/>
    <w:rsid w:val="007E39EB"/>
    <w:pPr>
      <w:widowControl w:val="0"/>
    </w:pPr>
  </w:style>
  <w:style w:type="paragraph" w:customStyle="1" w:styleId="Style7">
    <w:name w:val="Style7"/>
    <w:basedOn w:val="a"/>
    <w:qFormat/>
    <w:rsid w:val="007E39EB"/>
    <w:pPr>
      <w:widowControl w:val="0"/>
    </w:pPr>
  </w:style>
  <w:style w:type="paragraph" w:customStyle="1" w:styleId="Style8">
    <w:name w:val="Style8"/>
    <w:basedOn w:val="a"/>
    <w:qFormat/>
    <w:rsid w:val="007E39EB"/>
    <w:pPr>
      <w:widowControl w:val="0"/>
      <w:spacing w:line="860" w:lineRule="exact"/>
      <w:ind w:firstLine="1720"/>
      <w:jc w:val="both"/>
    </w:pPr>
  </w:style>
  <w:style w:type="paragraph" w:customStyle="1" w:styleId="Style9">
    <w:name w:val="Style9"/>
    <w:basedOn w:val="a"/>
    <w:qFormat/>
    <w:rsid w:val="007E39EB"/>
    <w:pPr>
      <w:widowControl w:val="0"/>
      <w:spacing w:line="860" w:lineRule="exact"/>
      <w:ind w:firstLine="1680"/>
    </w:pPr>
  </w:style>
  <w:style w:type="paragraph" w:customStyle="1" w:styleId="Style14">
    <w:name w:val="Style14"/>
    <w:basedOn w:val="a"/>
    <w:qFormat/>
    <w:rsid w:val="007E39EB"/>
    <w:pPr>
      <w:widowControl w:val="0"/>
      <w:spacing w:line="880" w:lineRule="exact"/>
      <w:ind w:firstLine="1600"/>
      <w:jc w:val="both"/>
    </w:pPr>
  </w:style>
  <w:style w:type="paragraph" w:customStyle="1" w:styleId="Style22">
    <w:name w:val="Style22"/>
    <w:basedOn w:val="a"/>
    <w:qFormat/>
    <w:rsid w:val="007E39EB"/>
    <w:pPr>
      <w:widowControl w:val="0"/>
      <w:spacing w:line="900" w:lineRule="exact"/>
    </w:pPr>
  </w:style>
  <w:style w:type="paragraph" w:customStyle="1" w:styleId="Style1">
    <w:name w:val="Style1"/>
    <w:basedOn w:val="a"/>
    <w:qFormat/>
    <w:rsid w:val="007E39EB"/>
    <w:pPr>
      <w:widowControl w:val="0"/>
    </w:pPr>
  </w:style>
  <w:style w:type="paragraph" w:customStyle="1" w:styleId="Style2">
    <w:name w:val="Style2"/>
    <w:basedOn w:val="a"/>
    <w:qFormat/>
    <w:rsid w:val="007E39EB"/>
    <w:pPr>
      <w:widowControl w:val="0"/>
    </w:pPr>
  </w:style>
  <w:style w:type="paragraph" w:customStyle="1" w:styleId="Style3">
    <w:name w:val="Style3"/>
    <w:basedOn w:val="a"/>
    <w:qFormat/>
    <w:rsid w:val="007E39EB"/>
    <w:pPr>
      <w:widowControl w:val="0"/>
      <w:spacing w:line="768" w:lineRule="exact"/>
    </w:pPr>
  </w:style>
  <w:style w:type="paragraph" w:customStyle="1" w:styleId="Style4">
    <w:name w:val="Style4"/>
    <w:basedOn w:val="a"/>
    <w:qFormat/>
    <w:rsid w:val="007E39EB"/>
    <w:pPr>
      <w:widowControl w:val="0"/>
      <w:spacing w:line="769" w:lineRule="exact"/>
    </w:pPr>
  </w:style>
  <w:style w:type="paragraph" w:customStyle="1" w:styleId="Style6">
    <w:name w:val="Style6"/>
    <w:basedOn w:val="a"/>
    <w:qFormat/>
    <w:rsid w:val="007E39EB"/>
    <w:pPr>
      <w:widowControl w:val="0"/>
      <w:spacing w:line="870" w:lineRule="exact"/>
      <w:jc w:val="center"/>
    </w:pPr>
  </w:style>
  <w:style w:type="paragraph" w:customStyle="1" w:styleId="Style10">
    <w:name w:val="Style10"/>
    <w:basedOn w:val="a"/>
    <w:qFormat/>
    <w:rsid w:val="007E39EB"/>
    <w:pPr>
      <w:widowControl w:val="0"/>
    </w:pPr>
  </w:style>
  <w:style w:type="paragraph" w:customStyle="1" w:styleId="Style11">
    <w:name w:val="Style11"/>
    <w:basedOn w:val="a"/>
    <w:qFormat/>
    <w:rsid w:val="007E39EB"/>
    <w:pPr>
      <w:widowControl w:val="0"/>
      <w:jc w:val="both"/>
    </w:pPr>
  </w:style>
  <w:style w:type="paragraph" w:customStyle="1" w:styleId="Style12">
    <w:name w:val="Style12"/>
    <w:basedOn w:val="a"/>
    <w:qFormat/>
    <w:rsid w:val="007E39EB"/>
    <w:pPr>
      <w:widowControl w:val="0"/>
      <w:spacing w:line="860" w:lineRule="exact"/>
      <w:ind w:firstLine="1640"/>
      <w:jc w:val="both"/>
    </w:pPr>
  </w:style>
  <w:style w:type="paragraph" w:customStyle="1" w:styleId="Style13">
    <w:name w:val="Style13"/>
    <w:basedOn w:val="a"/>
    <w:qFormat/>
    <w:rsid w:val="007E39EB"/>
    <w:pPr>
      <w:widowControl w:val="0"/>
      <w:spacing w:line="860" w:lineRule="exact"/>
    </w:pPr>
  </w:style>
  <w:style w:type="paragraph" w:customStyle="1" w:styleId="Style15">
    <w:name w:val="Style15"/>
    <w:basedOn w:val="a"/>
    <w:qFormat/>
    <w:rsid w:val="007E39EB"/>
    <w:pPr>
      <w:widowControl w:val="0"/>
    </w:pPr>
  </w:style>
  <w:style w:type="paragraph" w:customStyle="1" w:styleId="Style16">
    <w:name w:val="Style16"/>
    <w:basedOn w:val="a"/>
    <w:qFormat/>
    <w:rsid w:val="007E39EB"/>
    <w:pPr>
      <w:widowControl w:val="0"/>
      <w:spacing w:line="840" w:lineRule="exact"/>
      <w:ind w:hanging="1600"/>
    </w:pPr>
  </w:style>
  <w:style w:type="paragraph" w:customStyle="1" w:styleId="Style17">
    <w:name w:val="Style17"/>
    <w:basedOn w:val="a"/>
    <w:qFormat/>
    <w:rsid w:val="007E39EB"/>
    <w:pPr>
      <w:widowControl w:val="0"/>
      <w:spacing w:line="764" w:lineRule="exact"/>
      <w:ind w:firstLine="1160"/>
      <w:jc w:val="both"/>
    </w:pPr>
  </w:style>
  <w:style w:type="paragraph" w:customStyle="1" w:styleId="Style18">
    <w:name w:val="Style18"/>
    <w:basedOn w:val="a"/>
    <w:qFormat/>
    <w:rsid w:val="007E39EB"/>
    <w:pPr>
      <w:widowControl w:val="0"/>
    </w:pPr>
  </w:style>
  <w:style w:type="paragraph" w:customStyle="1" w:styleId="Style19">
    <w:name w:val="Style19"/>
    <w:basedOn w:val="a"/>
    <w:qFormat/>
    <w:rsid w:val="007E39EB"/>
    <w:pPr>
      <w:widowControl w:val="0"/>
    </w:pPr>
  </w:style>
  <w:style w:type="paragraph" w:customStyle="1" w:styleId="Style20">
    <w:name w:val="Style20"/>
    <w:basedOn w:val="a"/>
    <w:qFormat/>
    <w:rsid w:val="007E39EB"/>
    <w:pPr>
      <w:widowControl w:val="0"/>
    </w:pPr>
  </w:style>
  <w:style w:type="paragraph" w:customStyle="1" w:styleId="Style21">
    <w:name w:val="Style21"/>
    <w:basedOn w:val="a"/>
    <w:qFormat/>
    <w:rsid w:val="007E39EB"/>
    <w:pPr>
      <w:widowControl w:val="0"/>
    </w:pPr>
  </w:style>
  <w:style w:type="paragraph" w:customStyle="1" w:styleId="ad">
    <w:name w:val="Верхний и нижний колонтитулы"/>
    <w:basedOn w:val="a"/>
    <w:qFormat/>
    <w:rsid w:val="007E39EB"/>
  </w:style>
  <w:style w:type="paragraph" w:customStyle="1" w:styleId="ConsPlusNormal">
    <w:name w:val="ConsPlusNormal"/>
    <w:uiPriority w:val="99"/>
    <w:qFormat/>
    <w:rsid w:val="007E39EB"/>
    <w:pPr>
      <w:widowControl w:val="0"/>
      <w:suppressAutoHyphens/>
      <w:spacing w:after="0" w:line="240" w:lineRule="auto"/>
      <w:ind w:firstLine="720"/>
    </w:pPr>
    <w:rPr>
      <w:rFonts w:ascii="Arial" w:eastAsia="Times New Roman" w:hAnsi="Arial" w:cs="Arial"/>
      <w:sz w:val="24"/>
      <w:szCs w:val="20"/>
      <w:lang w:eastAsia="ar-SA"/>
    </w:rPr>
  </w:style>
  <w:style w:type="paragraph" w:customStyle="1" w:styleId="210">
    <w:name w:val="Основной текст с отступом 21"/>
    <w:basedOn w:val="a"/>
    <w:qFormat/>
    <w:rsid w:val="007E39EB"/>
    <w:pPr>
      <w:ind w:firstLine="720"/>
      <w:jc w:val="both"/>
    </w:pPr>
    <w:rPr>
      <w:sz w:val="28"/>
      <w:szCs w:val="20"/>
      <w:lang w:eastAsia="ar-SA"/>
    </w:rPr>
  </w:style>
  <w:style w:type="character" w:customStyle="1" w:styleId="FontStyle25">
    <w:name w:val="Font Style25"/>
    <w:basedOn w:val="a0"/>
    <w:qFormat/>
    <w:rsid w:val="007E39EB"/>
    <w:rPr>
      <w:rFonts w:ascii="Times New Roman" w:hAnsi="Times New Roman" w:cs="Times New Roman" w:hint="default"/>
      <w:b/>
      <w:bCs/>
      <w:spacing w:val="30"/>
      <w:sz w:val="66"/>
      <w:szCs w:val="66"/>
    </w:rPr>
  </w:style>
  <w:style w:type="character" w:customStyle="1" w:styleId="FontStyle27">
    <w:name w:val="Font Style27"/>
    <w:basedOn w:val="a0"/>
    <w:qFormat/>
    <w:rsid w:val="007E39EB"/>
    <w:rPr>
      <w:rFonts w:ascii="Times New Roman" w:hAnsi="Times New Roman" w:cs="Times New Roman" w:hint="default"/>
      <w:spacing w:val="20"/>
      <w:sz w:val="66"/>
      <w:szCs w:val="66"/>
    </w:rPr>
  </w:style>
  <w:style w:type="character" w:customStyle="1" w:styleId="FontStyle29">
    <w:name w:val="Font Style29"/>
    <w:basedOn w:val="a0"/>
    <w:qFormat/>
    <w:rsid w:val="007E39EB"/>
    <w:rPr>
      <w:rFonts w:ascii="Times New Roman" w:hAnsi="Times New Roman" w:cs="Times New Roman" w:hint="default"/>
      <w:b/>
      <w:bCs/>
      <w:spacing w:val="10"/>
      <w:sz w:val="56"/>
      <w:szCs w:val="56"/>
    </w:rPr>
  </w:style>
  <w:style w:type="character" w:customStyle="1" w:styleId="FontStyle33">
    <w:name w:val="Font Style33"/>
    <w:basedOn w:val="a0"/>
    <w:qFormat/>
    <w:rsid w:val="007E39EB"/>
    <w:rPr>
      <w:rFonts w:ascii="Times New Roman" w:hAnsi="Times New Roman" w:cs="Times New Roman" w:hint="default"/>
      <w:b/>
      <w:bCs/>
      <w:i/>
      <w:iCs/>
      <w:sz w:val="66"/>
      <w:szCs w:val="66"/>
    </w:rPr>
  </w:style>
  <w:style w:type="character" w:customStyle="1" w:styleId="FontStyle36">
    <w:name w:val="Font Style36"/>
    <w:basedOn w:val="a0"/>
    <w:qFormat/>
    <w:rsid w:val="007E39EB"/>
    <w:rPr>
      <w:rFonts w:ascii="Times New Roman" w:hAnsi="Times New Roman" w:cs="Times New Roman" w:hint="default"/>
      <w:i/>
      <w:iCs/>
      <w:sz w:val="70"/>
      <w:szCs w:val="70"/>
    </w:rPr>
  </w:style>
  <w:style w:type="character" w:customStyle="1" w:styleId="FontStyle24">
    <w:name w:val="Font Style24"/>
    <w:basedOn w:val="a0"/>
    <w:qFormat/>
    <w:rsid w:val="007E39EB"/>
    <w:rPr>
      <w:rFonts w:ascii="Times New Roman" w:hAnsi="Times New Roman" w:cs="Times New Roman" w:hint="default"/>
      <w:b/>
      <w:bCs/>
      <w:sz w:val="14"/>
      <w:szCs w:val="14"/>
    </w:rPr>
  </w:style>
  <w:style w:type="character" w:customStyle="1" w:styleId="FontStyle26">
    <w:name w:val="Font Style26"/>
    <w:basedOn w:val="a0"/>
    <w:qFormat/>
    <w:rsid w:val="007E39EB"/>
    <w:rPr>
      <w:rFonts w:ascii="Bookman Old Style" w:hAnsi="Bookman Old Style" w:cs="Bookman Old Style" w:hint="default"/>
      <w:b/>
      <w:bCs/>
      <w:i/>
      <w:iCs/>
      <w:sz w:val="16"/>
      <w:szCs w:val="16"/>
    </w:rPr>
  </w:style>
  <w:style w:type="character" w:customStyle="1" w:styleId="FontStyle28">
    <w:name w:val="Font Style28"/>
    <w:basedOn w:val="a0"/>
    <w:qFormat/>
    <w:rsid w:val="007E39EB"/>
    <w:rPr>
      <w:rFonts w:ascii="Impact" w:hAnsi="Impact" w:cs="Impact" w:hint="default"/>
      <w:sz w:val="62"/>
      <w:szCs w:val="62"/>
    </w:rPr>
  </w:style>
  <w:style w:type="character" w:customStyle="1" w:styleId="FontStyle30">
    <w:name w:val="Font Style30"/>
    <w:basedOn w:val="a0"/>
    <w:qFormat/>
    <w:rsid w:val="007E39EB"/>
    <w:rPr>
      <w:rFonts w:ascii="Century Gothic" w:hAnsi="Century Gothic" w:cs="Century Gothic" w:hint="default"/>
      <w:b/>
      <w:bCs/>
      <w:sz w:val="44"/>
      <w:szCs w:val="44"/>
    </w:rPr>
  </w:style>
  <w:style w:type="character" w:customStyle="1" w:styleId="FontStyle31">
    <w:name w:val="Font Style31"/>
    <w:basedOn w:val="a0"/>
    <w:qFormat/>
    <w:rsid w:val="007E39EB"/>
    <w:rPr>
      <w:rFonts w:ascii="Lucida Sans Unicode" w:hAnsi="Lucida Sans Unicode" w:cs="Lucida Sans Unicode" w:hint="default"/>
      <w:b/>
      <w:bCs/>
      <w:sz w:val="58"/>
      <w:szCs w:val="58"/>
    </w:rPr>
  </w:style>
  <w:style w:type="character" w:customStyle="1" w:styleId="FontStyle32">
    <w:name w:val="Font Style32"/>
    <w:basedOn w:val="a0"/>
    <w:qFormat/>
    <w:rsid w:val="007E39EB"/>
    <w:rPr>
      <w:rFonts w:ascii="Constantia" w:hAnsi="Constantia" w:cs="Constantia" w:hint="default"/>
      <w:b/>
      <w:bCs/>
      <w:sz w:val="60"/>
      <w:szCs w:val="60"/>
    </w:rPr>
  </w:style>
  <w:style w:type="character" w:customStyle="1" w:styleId="FontStyle34">
    <w:name w:val="Font Style34"/>
    <w:basedOn w:val="a0"/>
    <w:qFormat/>
    <w:rsid w:val="007E39EB"/>
    <w:rPr>
      <w:rFonts w:ascii="Times New Roman" w:hAnsi="Times New Roman" w:cs="Times New Roman" w:hint="default"/>
      <w:sz w:val="60"/>
      <w:szCs w:val="60"/>
    </w:rPr>
  </w:style>
  <w:style w:type="character" w:customStyle="1" w:styleId="FontStyle35">
    <w:name w:val="Font Style35"/>
    <w:basedOn w:val="a0"/>
    <w:qFormat/>
    <w:rsid w:val="007E39EB"/>
    <w:rPr>
      <w:rFonts w:ascii="Times New Roman" w:hAnsi="Times New Roman" w:cs="Times New Roman" w:hint="default"/>
      <w:b/>
      <w:bCs/>
      <w:i/>
      <w:iCs/>
      <w:sz w:val="66"/>
      <w:szCs w:val="66"/>
    </w:rPr>
  </w:style>
  <w:style w:type="character" w:customStyle="1" w:styleId="FontStyle37">
    <w:name w:val="Font Style37"/>
    <w:basedOn w:val="a0"/>
    <w:qFormat/>
    <w:rsid w:val="007E39EB"/>
    <w:rPr>
      <w:rFonts w:ascii="Times New Roman" w:hAnsi="Times New Roman" w:cs="Times New Roman" w:hint="default"/>
      <w:spacing w:val="50"/>
      <w:sz w:val="60"/>
      <w:szCs w:val="60"/>
    </w:rPr>
  </w:style>
  <w:style w:type="character" w:customStyle="1" w:styleId="ae">
    <w:name w:val="Название Знак"/>
    <w:basedOn w:val="a0"/>
    <w:qFormat/>
    <w:rsid w:val="007E39EB"/>
    <w:rPr>
      <w:rFonts w:ascii="Cambria" w:eastAsia="Times New Roman" w:hAnsi="Cambria" w:cs="Times New Roman" w:hint="default"/>
      <w:b/>
      <w:bCs/>
      <w:kern w:val="2"/>
      <w:sz w:val="32"/>
      <w:szCs w:val="32"/>
      <w:lang w:eastAsia="ru-RU"/>
    </w:rPr>
  </w:style>
  <w:style w:type="character" w:customStyle="1" w:styleId="WW8Num3z0">
    <w:name w:val="WW8Num3z0"/>
    <w:qFormat/>
    <w:rsid w:val="007E39EB"/>
    <w:rPr>
      <w:rFonts w:ascii="Times New Roman" w:eastAsia="Times New Roman" w:hAnsi="Times New Roman" w:cs="Times New Roman" w:hint="default"/>
    </w:rPr>
  </w:style>
  <w:style w:type="character" w:customStyle="1" w:styleId="-">
    <w:name w:val="Интернет-ссылка"/>
    <w:rsid w:val="007E39EB"/>
    <w:rPr>
      <w:color w:val="0000FF"/>
      <w:u w:val="single"/>
    </w:rPr>
  </w:style>
  <w:style w:type="character" w:styleId="af">
    <w:name w:val="Hyperlink"/>
    <w:basedOn w:val="a0"/>
    <w:uiPriority w:val="99"/>
    <w:semiHidden/>
    <w:unhideWhenUsed/>
    <w:rsid w:val="007E39E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56E52B086EC05681BBAE63906D71A9FE7AEB519D5D6E83EEDE7901C633C4ACB5B0ACE7905862Bl06BS" TargetMode="External"/><Relationship Id="rId3" Type="http://schemas.openxmlformats.org/officeDocument/2006/relationships/styles" Target="styles.xml"/><Relationship Id="rId7" Type="http://schemas.openxmlformats.org/officeDocument/2006/relationships/hyperlink" Target="consultantplus://offline/ref=256E52B086EC05681BBAE63906D71A9FE7AEB519D5D6E83EEDE7901C633C4ACB5B0ACE7905862Bl06B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04057-4FA7-4742-A1FA-9F79BEA10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24</Pages>
  <Words>8697</Words>
  <Characters>49575</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Автошкола</dc:creator>
  <cp:keywords/>
  <dc:description/>
  <cp:lastModifiedBy>IRA</cp:lastModifiedBy>
  <cp:revision>57</cp:revision>
  <cp:lastPrinted>2022-06-29T11:38:00Z</cp:lastPrinted>
  <dcterms:created xsi:type="dcterms:W3CDTF">2022-06-08T07:36:00Z</dcterms:created>
  <dcterms:modified xsi:type="dcterms:W3CDTF">2023-02-07T10:45:00Z</dcterms:modified>
</cp:coreProperties>
</file>